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45B" w:rsidRPr="004F445B" w:rsidRDefault="004F445B" w:rsidP="004F445B">
      <w:pPr>
        <w:autoSpaceDE w:val="0"/>
        <w:autoSpaceDN w:val="0"/>
        <w:adjustRightInd w:val="0"/>
        <w:spacing w:after="0" w:line="360" w:lineRule="auto"/>
        <w:ind w:firstLine="720"/>
        <w:jc w:val="center"/>
        <w:rPr>
          <w:rFonts w:ascii="Times New Roman" w:eastAsia="Times New Roman" w:hAnsi="Times New Roman" w:cs="PragmaticaLightC-Bold"/>
          <w:b/>
          <w:bCs/>
          <w:sz w:val="32"/>
          <w:szCs w:val="32"/>
          <w:lang w:eastAsia="ru-RU"/>
        </w:rPr>
      </w:pPr>
      <w:r w:rsidRPr="004F445B">
        <w:rPr>
          <w:rFonts w:ascii="Times New Roman" w:eastAsia="Times New Roman" w:hAnsi="Times New Roman" w:cs="PragmaticaLightC-Bold"/>
          <w:b/>
          <w:bCs/>
          <w:sz w:val="32"/>
          <w:szCs w:val="32"/>
          <w:lang w:eastAsia="ru-RU"/>
        </w:rPr>
        <w:t>Словарь терминов и персоналий</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Аристотель </w:t>
      </w:r>
      <w:r w:rsidRPr="004F445B">
        <w:rPr>
          <w:rFonts w:ascii="Times New Roman" w:eastAsia="Times New Roman" w:hAnsi="Times New Roman" w:cs="PetersburgC"/>
          <w:sz w:val="28"/>
          <w:szCs w:val="20"/>
          <w:lang w:eastAsia="ru-RU"/>
        </w:rPr>
        <w:t>(384–322 гг. до н. э.) - древнегреческий мыслитель. Его основными сочинениями, в которых содержатся размышления по экономическим вопросам, являются «</w:t>
      </w:r>
      <w:proofErr w:type="spellStart"/>
      <w:r w:rsidRPr="004F445B">
        <w:rPr>
          <w:rFonts w:ascii="Times New Roman" w:eastAsia="Times New Roman" w:hAnsi="Times New Roman" w:cs="PetersburgC"/>
          <w:sz w:val="28"/>
          <w:szCs w:val="20"/>
          <w:lang w:eastAsia="ru-RU"/>
        </w:rPr>
        <w:t>Никомахова</w:t>
      </w:r>
      <w:proofErr w:type="spellEnd"/>
      <w:r w:rsidRPr="004F445B">
        <w:rPr>
          <w:rFonts w:ascii="Times New Roman" w:eastAsia="Times New Roman" w:hAnsi="Times New Roman" w:cs="PetersburgC"/>
          <w:sz w:val="28"/>
          <w:szCs w:val="20"/>
          <w:lang w:eastAsia="ru-RU"/>
        </w:rPr>
        <w:t xml:space="preserve"> этика» и «Политика». Рассматривая способы приобретения богатства и удовлетворения потребностей, Аристотель выделял экономику и </w:t>
      </w:r>
      <w:proofErr w:type="spellStart"/>
      <w:r w:rsidRPr="004F445B">
        <w:rPr>
          <w:rFonts w:ascii="Times New Roman" w:eastAsia="Times New Roman" w:hAnsi="Times New Roman" w:cs="PetersburgC"/>
          <w:sz w:val="28"/>
          <w:szCs w:val="20"/>
          <w:lang w:eastAsia="ru-RU"/>
        </w:rPr>
        <w:t>хремастику</w:t>
      </w:r>
      <w:proofErr w:type="spellEnd"/>
      <w:r w:rsidRPr="004F445B">
        <w:rPr>
          <w:rFonts w:ascii="Times New Roman" w:eastAsia="Times New Roman" w:hAnsi="Times New Roman" w:cs="PetersburgC"/>
          <w:sz w:val="28"/>
          <w:szCs w:val="20"/>
          <w:lang w:eastAsia="ru-RU"/>
        </w:rPr>
        <w:t xml:space="preserve">. Экономика имеет своей целью приобретение потребительных стоимостей, необходимых для жизни и для домашнего хозяйства, а также для государственных нужд. </w:t>
      </w:r>
      <w:proofErr w:type="spellStart"/>
      <w:r w:rsidRPr="004F445B">
        <w:rPr>
          <w:rFonts w:ascii="Times New Roman" w:eastAsia="Times New Roman" w:hAnsi="Times New Roman" w:cs="PetersburgC"/>
          <w:sz w:val="28"/>
          <w:szCs w:val="20"/>
          <w:lang w:eastAsia="ru-RU"/>
        </w:rPr>
        <w:t>Хремастика</w:t>
      </w:r>
      <w:proofErr w:type="spellEnd"/>
      <w:r w:rsidRPr="004F445B">
        <w:rPr>
          <w:rFonts w:ascii="Times New Roman" w:eastAsia="Times New Roman" w:hAnsi="Times New Roman" w:cs="PetersburgC"/>
          <w:sz w:val="28"/>
          <w:szCs w:val="20"/>
          <w:lang w:eastAsia="ru-RU"/>
        </w:rPr>
        <w:t xml:space="preserve"> по Аристотелю - это искусство наживать состояние путем торговли.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Асьенто </w:t>
      </w:r>
      <w:r w:rsidRPr="004F445B">
        <w:rPr>
          <w:rFonts w:ascii="Times New Roman" w:eastAsia="Times New Roman" w:hAnsi="Times New Roman" w:cs="PetersburgC"/>
          <w:sz w:val="28"/>
          <w:szCs w:val="20"/>
          <w:lang w:eastAsia="ru-RU"/>
        </w:rPr>
        <w:t>(</w:t>
      </w:r>
      <w:proofErr w:type="spellStart"/>
      <w:r w:rsidRPr="004F445B">
        <w:rPr>
          <w:rFonts w:ascii="Times New Roman" w:eastAsia="Times New Roman" w:hAnsi="Times New Roman" w:cs="PetersburgC-Italic"/>
          <w:iCs/>
          <w:sz w:val="28"/>
          <w:szCs w:val="20"/>
          <w:lang w:eastAsia="ru-RU"/>
        </w:rPr>
        <w:t>assiento</w:t>
      </w:r>
      <w:proofErr w:type="spellEnd"/>
      <w:r w:rsidRPr="004F445B">
        <w:rPr>
          <w:rFonts w:ascii="Times New Roman" w:eastAsia="Times New Roman" w:hAnsi="Times New Roman" w:cs="PetersburgC"/>
          <w:sz w:val="28"/>
          <w:szCs w:val="20"/>
          <w:lang w:eastAsia="ru-RU"/>
        </w:rPr>
        <w:t>) (исп. «договор о поставках») - высоко оплачиваемые монопольные привилегии на торговлю невольниками. Первая из них была предоставлена в 1517 году императором Карлом V.</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Баскаки </w:t>
      </w:r>
      <w:r w:rsidRPr="004F445B">
        <w:rPr>
          <w:rFonts w:ascii="Times New Roman" w:eastAsia="Times New Roman" w:hAnsi="Times New Roman" w:cs="PetersburgC"/>
          <w:sz w:val="28"/>
          <w:szCs w:val="20"/>
          <w:lang w:eastAsia="ru-RU"/>
        </w:rPr>
        <w:t>- упоминаются в ХIII в. Баскаки - золотоордынские чиновники, сборщики податей, постоянно присутствовавшие в русских городах, пока волнения на Руси не вынудили убрать их. Это произошло в начале XIV в. Их функция – осуществление контроля над политикой русских князей.</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Басма </w:t>
      </w:r>
      <w:r w:rsidRPr="004F445B">
        <w:rPr>
          <w:rFonts w:ascii="Times New Roman" w:eastAsia="Times New Roman" w:hAnsi="Times New Roman" w:cs="PetersburgC"/>
          <w:sz w:val="28"/>
          <w:szCs w:val="20"/>
          <w:lang w:eastAsia="ru-RU"/>
        </w:rPr>
        <w:t>- металлическая пластина; верительная грамота.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Белые земли </w:t>
      </w:r>
      <w:r w:rsidRPr="004F445B">
        <w:rPr>
          <w:rFonts w:ascii="Times New Roman" w:eastAsia="Times New Roman" w:hAnsi="Times New Roman" w:cs="PetersburgC"/>
          <w:sz w:val="28"/>
          <w:szCs w:val="20"/>
          <w:lang w:eastAsia="ru-RU"/>
        </w:rPr>
        <w:t xml:space="preserve">- понятие относится к России XVII в., когда сбор налогов от населения передается купцам (откуп), которые за это право получали «наддачу», являвшуюся источником первоначального накопления капитала. Налоги выросли настолько, что не имевшие возможность платить их скрывались в лесах, а посадские люди селились в городах на </w:t>
      </w:r>
      <w:r w:rsidRPr="004F445B">
        <w:rPr>
          <w:rFonts w:ascii="Times New Roman" w:eastAsia="Times New Roman" w:hAnsi="Times New Roman" w:cs="PetersburgC-Italic"/>
          <w:iCs/>
          <w:sz w:val="28"/>
          <w:szCs w:val="20"/>
          <w:lang w:eastAsia="ru-RU"/>
        </w:rPr>
        <w:t>«белые земли»</w:t>
      </w:r>
      <w:r w:rsidRPr="004F445B">
        <w:rPr>
          <w:rFonts w:ascii="Times New Roman" w:eastAsia="Times New Roman" w:hAnsi="Times New Roman" w:cs="PetersburgC"/>
          <w:sz w:val="28"/>
          <w:szCs w:val="20"/>
          <w:lang w:eastAsia="ru-RU"/>
        </w:rPr>
        <w:t>, тягло с которых не взималось.</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Бортничество </w:t>
      </w:r>
      <w:r w:rsidRPr="004F445B">
        <w:rPr>
          <w:rFonts w:ascii="Times New Roman" w:eastAsia="Times New Roman" w:hAnsi="Times New Roman" w:cs="PetersburgC-Italic"/>
          <w:iCs/>
          <w:sz w:val="28"/>
          <w:szCs w:val="20"/>
          <w:lang w:eastAsia="ru-RU"/>
        </w:rPr>
        <w:t xml:space="preserve">- </w:t>
      </w:r>
      <w:r w:rsidRPr="004F445B">
        <w:rPr>
          <w:rFonts w:ascii="Times New Roman" w:eastAsia="Times New Roman" w:hAnsi="Times New Roman" w:cs="PetersburgC"/>
          <w:sz w:val="28"/>
          <w:szCs w:val="20"/>
          <w:lang w:eastAsia="ru-RU"/>
        </w:rPr>
        <w:t>пчеловодство - один из промыслов наряду с охотой и рыбной ловлей.</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Боярская Дума </w:t>
      </w:r>
      <w:r w:rsidRPr="004F445B">
        <w:rPr>
          <w:rFonts w:ascii="Times New Roman" w:eastAsia="Times New Roman" w:hAnsi="Times New Roman" w:cs="PetersburgC"/>
          <w:sz w:val="28"/>
          <w:szCs w:val="20"/>
          <w:lang w:eastAsia="ru-RU"/>
        </w:rPr>
        <w:t xml:space="preserve">- в Киевской Руси: 1) совет при князе членов старейшин дружины и др. близких ему лиц; 2) в период феодальной раздробленности совет знатных вассалов при князе в вел. и удельном княжествах; 3) в Русском централизованном государстве конец XV – начало XVIII в. - постоянный </w:t>
      </w:r>
      <w:r w:rsidRPr="004F445B">
        <w:rPr>
          <w:rFonts w:ascii="Times New Roman" w:eastAsia="Times New Roman" w:hAnsi="Times New Roman" w:cs="PetersburgC"/>
          <w:sz w:val="28"/>
          <w:szCs w:val="20"/>
          <w:lang w:eastAsia="ru-RU"/>
        </w:rPr>
        <w:lastRenderedPageBreak/>
        <w:t>сословно–представительный орган аристократии при вел. князе (царе). Носит законосовещательный характер, обсуждает вопросы внешней и внутренней политики.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Братина </w:t>
      </w:r>
      <w:r w:rsidRPr="004F445B">
        <w:rPr>
          <w:rFonts w:ascii="Times New Roman" w:eastAsia="Times New Roman" w:hAnsi="Times New Roman" w:cs="PetersburgC"/>
          <w:sz w:val="28"/>
          <w:szCs w:val="20"/>
          <w:lang w:eastAsia="ru-RU"/>
        </w:rPr>
        <w:t>- сосуд.</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Бунт </w:t>
      </w:r>
      <w:r w:rsidRPr="004F445B">
        <w:rPr>
          <w:rFonts w:ascii="Times New Roman" w:eastAsia="Times New Roman" w:hAnsi="Times New Roman" w:cs="PetersburgC"/>
          <w:sz w:val="28"/>
          <w:szCs w:val="20"/>
          <w:lang w:eastAsia="ru-RU"/>
        </w:rPr>
        <w:t>- причиной бунта является рост налогов, дальнейшее закрепощение крестьян, что обостряло классовые противоречия. В середине XVII в. по России прошли «Соляной бунт» (1648 г., повод - введение разорительного налога на соль), «Медный бунт» (1662 г.) - причина - выпуск большого количества медных денег, которое привело к их обесцениванию и массовому изготовлению фальшивых денег.</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«Быдло» </w:t>
      </w:r>
      <w:r w:rsidRPr="004F445B">
        <w:rPr>
          <w:rFonts w:ascii="Times New Roman" w:eastAsia="Times New Roman" w:hAnsi="Times New Roman" w:cs="PetersburgC"/>
          <w:sz w:val="28"/>
          <w:szCs w:val="20"/>
          <w:lang w:eastAsia="ru-RU"/>
        </w:rPr>
        <w:t>- так польские паны называли украинских и белорусских крестьян.</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proofErr w:type="spellStart"/>
      <w:r w:rsidRPr="004F445B">
        <w:rPr>
          <w:rFonts w:ascii="Times New Roman" w:eastAsia="Times New Roman" w:hAnsi="Times New Roman" w:cs="PetersburgC-Bold"/>
          <w:b/>
          <w:bCs/>
          <w:sz w:val="28"/>
          <w:szCs w:val="20"/>
          <w:lang w:eastAsia="ru-RU"/>
        </w:rPr>
        <w:t>Бюш</w:t>
      </w:r>
      <w:proofErr w:type="spellEnd"/>
      <w:r w:rsidRPr="004F445B">
        <w:rPr>
          <w:rFonts w:ascii="Times New Roman" w:eastAsia="Times New Roman" w:hAnsi="Times New Roman" w:cs="PetersburgC-Bold"/>
          <w:b/>
          <w:bCs/>
          <w:sz w:val="28"/>
          <w:szCs w:val="20"/>
          <w:lang w:eastAsia="ru-RU"/>
        </w:rPr>
        <w:t xml:space="preserve"> (</w:t>
      </w:r>
      <w:proofErr w:type="spellStart"/>
      <w:r w:rsidRPr="004F445B">
        <w:rPr>
          <w:rFonts w:ascii="Times New Roman" w:eastAsia="Times New Roman" w:hAnsi="Times New Roman" w:cs="PetersburgC-Bold"/>
          <w:b/>
          <w:bCs/>
          <w:sz w:val="28"/>
          <w:szCs w:val="20"/>
          <w:lang w:eastAsia="ru-RU"/>
        </w:rPr>
        <w:t>Bush</w:t>
      </w:r>
      <w:proofErr w:type="spellEnd"/>
      <w:r w:rsidRPr="004F445B">
        <w:rPr>
          <w:rFonts w:ascii="Times New Roman" w:eastAsia="Times New Roman" w:hAnsi="Times New Roman" w:cs="PetersburgC-Bold"/>
          <w:b/>
          <w:bCs/>
          <w:sz w:val="28"/>
          <w:szCs w:val="20"/>
          <w:lang w:eastAsia="ru-RU"/>
        </w:rPr>
        <w:t xml:space="preserve">), Иоганн Георг </w:t>
      </w:r>
      <w:r w:rsidRPr="004F445B">
        <w:rPr>
          <w:rFonts w:ascii="Times New Roman" w:eastAsia="Times New Roman" w:hAnsi="Times New Roman" w:cs="PetersburgC"/>
          <w:sz w:val="28"/>
          <w:szCs w:val="20"/>
          <w:lang w:eastAsia="ru-RU"/>
        </w:rPr>
        <w:t>(1728–1800) - немецкий экономист и историк народного хозяйства. Занимался изучением истории торговли, денежного обращения, кредита и страхового дела. Его работы насыщены фактическим материалом, он выступал как эмпирик, отрицая возможность абстрактной теории, критиковал крепостничество как безнравственную и малопроизводительную форму организации хозяйства.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Великий Князь </w:t>
      </w:r>
      <w:r w:rsidRPr="004F445B">
        <w:rPr>
          <w:rFonts w:ascii="Times New Roman" w:eastAsia="Times New Roman" w:hAnsi="Times New Roman" w:cs="PetersburgC"/>
          <w:sz w:val="28"/>
          <w:szCs w:val="20"/>
          <w:lang w:eastAsia="ru-RU"/>
        </w:rPr>
        <w:t>- Сначала титул русских правителей, осуществлявших господство над удельными кня</w:t>
      </w:r>
      <w:bookmarkStart w:id="0" w:name="_GoBack"/>
      <w:bookmarkEnd w:id="0"/>
      <w:r w:rsidRPr="004F445B">
        <w:rPr>
          <w:rFonts w:ascii="Times New Roman" w:eastAsia="Times New Roman" w:hAnsi="Times New Roman" w:cs="PetersburgC"/>
          <w:sz w:val="28"/>
          <w:szCs w:val="20"/>
          <w:lang w:eastAsia="ru-RU"/>
        </w:rPr>
        <w:t>жествами. С 1521 г. этим титулом пользовались только правители Великого Княжества Московского, сохранив его и после принятия в 1547 г. титула «царь». В дальнейшем титул Великий князь перешел к детям царя (титул дочерей - Великая княжна). В период владения Финляндией русские цари носили титул «Великий князь Финляндский». Австрийский император стал Великим князем Трансильванским, после того как императрица Мария-</w:t>
      </w:r>
      <w:proofErr w:type="spellStart"/>
      <w:r w:rsidRPr="004F445B">
        <w:rPr>
          <w:rFonts w:ascii="Times New Roman" w:eastAsia="Times New Roman" w:hAnsi="Times New Roman" w:cs="PetersburgC"/>
          <w:sz w:val="28"/>
          <w:szCs w:val="20"/>
          <w:lang w:eastAsia="ru-RU"/>
        </w:rPr>
        <w:t>Терезия</w:t>
      </w:r>
      <w:proofErr w:type="spellEnd"/>
      <w:r w:rsidRPr="004F445B">
        <w:rPr>
          <w:rFonts w:ascii="Times New Roman" w:eastAsia="Times New Roman" w:hAnsi="Times New Roman" w:cs="PetersburgC"/>
          <w:sz w:val="28"/>
          <w:szCs w:val="20"/>
          <w:lang w:eastAsia="ru-RU"/>
        </w:rPr>
        <w:t xml:space="preserve"> (1740–1780) возвела Трансильванию в 1765 г. в великое княжество.</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Вено </w:t>
      </w:r>
      <w:r w:rsidRPr="004F445B">
        <w:rPr>
          <w:rFonts w:ascii="Times New Roman" w:eastAsia="Times New Roman" w:hAnsi="Times New Roman" w:cs="PetersburgC"/>
          <w:sz w:val="28"/>
          <w:szCs w:val="20"/>
          <w:lang w:eastAsia="ru-RU"/>
        </w:rPr>
        <w:t>- выкуп за невесту.</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Вервь </w:t>
      </w:r>
      <w:r w:rsidRPr="004F445B">
        <w:rPr>
          <w:rFonts w:ascii="Times New Roman" w:eastAsia="Times New Roman" w:hAnsi="Times New Roman" w:cs="PetersburgC"/>
          <w:sz w:val="28"/>
          <w:szCs w:val="20"/>
          <w:lang w:eastAsia="ru-RU"/>
        </w:rPr>
        <w:t>- сельская община.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lastRenderedPageBreak/>
        <w:t xml:space="preserve">Вече </w:t>
      </w:r>
      <w:r w:rsidRPr="004F445B">
        <w:rPr>
          <w:rFonts w:ascii="Times New Roman" w:eastAsia="Times New Roman" w:hAnsi="Times New Roman" w:cs="PetersburgC"/>
          <w:sz w:val="28"/>
          <w:szCs w:val="20"/>
          <w:lang w:eastAsia="ru-RU"/>
        </w:rPr>
        <w:t>- городское народное собрание. Возникло в Киевской Руси в XI–ХII вв.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Вира </w:t>
      </w:r>
      <w:r w:rsidRPr="004F445B">
        <w:rPr>
          <w:rFonts w:ascii="Times New Roman" w:eastAsia="Times New Roman" w:hAnsi="Times New Roman" w:cs="PetersburgC"/>
          <w:sz w:val="28"/>
          <w:szCs w:val="20"/>
          <w:lang w:eastAsia="ru-RU"/>
        </w:rPr>
        <w:t>- штраф за убийство.</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Виры </w:t>
      </w:r>
      <w:r w:rsidRPr="004F445B">
        <w:rPr>
          <w:rFonts w:ascii="Times New Roman" w:eastAsia="Times New Roman" w:hAnsi="Times New Roman" w:cs="PetersburgC"/>
          <w:sz w:val="28"/>
          <w:szCs w:val="20"/>
          <w:lang w:eastAsia="ru-RU"/>
        </w:rPr>
        <w:t>- штрафы, которые в Киевской Руси взимались крупными феодалами со смердов-общинников с целью их полного закабаления.</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Воевода </w:t>
      </w:r>
      <w:r w:rsidRPr="004F445B">
        <w:rPr>
          <w:rFonts w:ascii="Times New Roman" w:eastAsia="Times New Roman" w:hAnsi="Times New Roman" w:cs="PetersburgC"/>
          <w:sz w:val="28"/>
          <w:szCs w:val="20"/>
          <w:lang w:eastAsia="ru-RU"/>
        </w:rPr>
        <w:t>- военачальник.</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Волхв </w:t>
      </w:r>
      <w:r w:rsidRPr="004F445B">
        <w:rPr>
          <w:rFonts w:ascii="Times New Roman" w:eastAsia="Times New Roman" w:hAnsi="Times New Roman" w:cs="PetersburgC"/>
          <w:sz w:val="28"/>
          <w:szCs w:val="20"/>
          <w:lang w:eastAsia="ru-RU"/>
        </w:rPr>
        <w:t>- жрец.</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Вотчина </w:t>
      </w:r>
      <w:r w:rsidRPr="004F445B">
        <w:rPr>
          <w:rFonts w:ascii="Times New Roman" w:eastAsia="Times New Roman" w:hAnsi="Times New Roman" w:cs="PetersburgC"/>
          <w:sz w:val="28"/>
          <w:szCs w:val="20"/>
          <w:lang w:eastAsia="ru-RU"/>
        </w:rPr>
        <w:t>- это собственность на землю, которую можно купить, продать, передать по наследству. Она появлялась путем присоединения знатными людьми земельных наделов других обедневших общинников. Возникла в Киевской Руси. Вотчина - форма организации производства, в которой производилось все необходимое для обеспечения материальных потребностей населения вотчины. Вотчины порождали нерегулярность и слабость хозяйственно-экономических связей между ними и княжествами. Феодал (боярин) собирал с вотчинников оброк (натуральный) и барщину (отработка на земле боярина).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Выход - </w:t>
      </w:r>
      <w:r w:rsidRPr="004F445B">
        <w:rPr>
          <w:rFonts w:ascii="Times New Roman" w:eastAsia="Times New Roman" w:hAnsi="Times New Roman" w:cs="PetersburgC"/>
          <w:sz w:val="28"/>
          <w:szCs w:val="20"/>
          <w:lang w:eastAsia="ru-RU"/>
        </w:rPr>
        <w:t>выход крестьянский в Российском государстве XI–XVII в. - право крестьян на переход от одного феодала к другому. В XI–XV в. ограничивался для отдельных категорий сельского населения. Судебник 1497 г. установил единый срок выхода крестьян Юрьев день. Он был отменен в 80-х гг. XVI в. Полностью отменен Соборным уложением 1649 г.</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proofErr w:type="spellStart"/>
      <w:r w:rsidRPr="004F445B">
        <w:rPr>
          <w:rFonts w:ascii="Times New Roman" w:eastAsia="Times New Roman" w:hAnsi="Times New Roman" w:cs="PetersburgC-Bold"/>
          <w:b/>
          <w:bCs/>
          <w:sz w:val="28"/>
          <w:szCs w:val="20"/>
          <w:lang w:eastAsia="ru-RU"/>
        </w:rPr>
        <w:t>Головничество</w:t>
      </w:r>
      <w:proofErr w:type="spellEnd"/>
      <w:r w:rsidRPr="004F445B">
        <w:rPr>
          <w:rFonts w:ascii="Times New Roman" w:eastAsia="Times New Roman" w:hAnsi="Times New Roman" w:cs="PetersburgC-Bold"/>
          <w:b/>
          <w:bCs/>
          <w:sz w:val="28"/>
          <w:szCs w:val="20"/>
          <w:lang w:eastAsia="ru-RU"/>
        </w:rPr>
        <w:t xml:space="preserve"> </w:t>
      </w:r>
      <w:r w:rsidRPr="004F445B">
        <w:rPr>
          <w:rFonts w:ascii="Times New Roman" w:eastAsia="Times New Roman" w:hAnsi="Times New Roman" w:cs="PetersburgC"/>
          <w:sz w:val="28"/>
          <w:szCs w:val="20"/>
          <w:lang w:eastAsia="ru-RU"/>
        </w:rPr>
        <w:t>- денежный выкуп за убийство.</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Гостиницы великие </w:t>
      </w:r>
      <w:r w:rsidRPr="004F445B">
        <w:rPr>
          <w:rFonts w:ascii="Times New Roman" w:eastAsia="Times New Roman" w:hAnsi="Times New Roman" w:cs="PetersburgC"/>
          <w:sz w:val="28"/>
          <w:szCs w:val="20"/>
          <w:lang w:eastAsia="ru-RU"/>
        </w:rPr>
        <w:t>- крупные сухопутные торговые дороги. Это понятие употреблено в «Русской правде» - первом российском своде законов ХI в. Одна из таких дорог вела из Киева на запад через Краков в Чехию (Прагу) и в южную Германию.</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Грамоты </w:t>
      </w:r>
      <w:proofErr w:type="spellStart"/>
      <w:r w:rsidRPr="004F445B">
        <w:rPr>
          <w:rFonts w:ascii="Times New Roman" w:eastAsia="Times New Roman" w:hAnsi="Times New Roman" w:cs="PetersburgC-Bold"/>
          <w:b/>
          <w:bCs/>
          <w:sz w:val="28"/>
          <w:szCs w:val="20"/>
          <w:lang w:eastAsia="ru-RU"/>
        </w:rPr>
        <w:t>иммунитетные</w:t>
      </w:r>
      <w:proofErr w:type="spellEnd"/>
      <w:r w:rsidRPr="004F445B">
        <w:rPr>
          <w:rFonts w:ascii="Times New Roman" w:eastAsia="Times New Roman" w:hAnsi="Times New Roman" w:cs="PetersburgC-Bold"/>
          <w:b/>
          <w:bCs/>
          <w:sz w:val="28"/>
          <w:szCs w:val="20"/>
          <w:lang w:eastAsia="ru-RU"/>
        </w:rPr>
        <w:t xml:space="preserve"> </w:t>
      </w:r>
      <w:r w:rsidRPr="004F445B">
        <w:rPr>
          <w:rFonts w:ascii="Times New Roman" w:eastAsia="Times New Roman" w:hAnsi="Times New Roman" w:cs="PetersburgC"/>
          <w:sz w:val="28"/>
          <w:szCs w:val="20"/>
          <w:lang w:eastAsia="ru-RU"/>
        </w:rPr>
        <w:t>- документ, выражающий согласие на невмешательство великого князя в дела вотчины (возникли в Киевской Руси).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Двор </w:t>
      </w:r>
      <w:r w:rsidRPr="004F445B">
        <w:rPr>
          <w:rFonts w:ascii="Times New Roman" w:eastAsia="Times New Roman" w:hAnsi="Times New Roman" w:cs="PetersburgC"/>
          <w:sz w:val="28"/>
          <w:szCs w:val="20"/>
          <w:lang w:eastAsia="ru-RU"/>
        </w:rPr>
        <w:t xml:space="preserve">- центром княжеской вотчины были княжеский </w:t>
      </w:r>
      <w:r w:rsidRPr="004F445B">
        <w:rPr>
          <w:rFonts w:ascii="Times New Roman" w:eastAsia="Times New Roman" w:hAnsi="Times New Roman" w:cs="PetersburgC-Italic"/>
          <w:iCs/>
          <w:sz w:val="28"/>
          <w:szCs w:val="20"/>
          <w:lang w:eastAsia="ru-RU"/>
        </w:rPr>
        <w:t>двор</w:t>
      </w:r>
      <w:r w:rsidRPr="004F445B">
        <w:rPr>
          <w:rFonts w:ascii="Times New Roman" w:eastAsia="Times New Roman" w:hAnsi="Times New Roman" w:cs="PetersburgC"/>
          <w:sz w:val="28"/>
          <w:szCs w:val="20"/>
          <w:lang w:eastAsia="ru-RU"/>
        </w:rPr>
        <w:t xml:space="preserve">, включавший хоромы (дворец), дома для важных слуг, помещения для остальной слуги, </w:t>
      </w:r>
      <w:r w:rsidRPr="004F445B">
        <w:rPr>
          <w:rFonts w:ascii="Times New Roman" w:eastAsia="Times New Roman" w:hAnsi="Times New Roman" w:cs="PetersburgC"/>
          <w:sz w:val="28"/>
          <w:szCs w:val="20"/>
          <w:lang w:eastAsia="ru-RU"/>
        </w:rPr>
        <w:lastRenderedPageBreak/>
        <w:t xml:space="preserve">хозяйственные постройки. В XVI в. в России появились первые мануфактуры. Централизованной мануфактурой считают, например, пушечный </w:t>
      </w:r>
      <w:r w:rsidRPr="004F445B">
        <w:rPr>
          <w:rFonts w:ascii="Times New Roman" w:eastAsia="Times New Roman" w:hAnsi="Times New Roman" w:cs="PetersburgC-Italic"/>
          <w:iCs/>
          <w:sz w:val="28"/>
          <w:szCs w:val="20"/>
          <w:lang w:eastAsia="ru-RU"/>
        </w:rPr>
        <w:t>двор</w:t>
      </w:r>
      <w:r w:rsidRPr="004F445B">
        <w:rPr>
          <w:rFonts w:ascii="Times New Roman" w:eastAsia="Times New Roman" w:hAnsi="Times New Roman" w:cs="PetersburgC"/>
          <w:sz w:val="28"/>
          <w:szCs w:val="20"/>
          <w:lang w:eastAsia="ru-RU"/>
        </w:rPr>
        <w:t>, где отливали пушки. Были и денежные дворы (по отливке монет).</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Дворянство </w:t>
      </w:r>
      <w:r w:rsidRPr="004F445B">
        <w:rPr>
          <w:rFonts w:ascii="Times New Roman" w:eastAsia="Times New Roman" w:hAnsi="Times New Roman" w:cs="PetersburgC"/>
          <w:sz w:val="28"/>
          <w:szCs w:val="20"/>
          <w:lang w:eastAsia="ru-RU"/>
        </w:rPr>
        <w:t xml:space="preserve">- в конце XIII - начале XIV вв. складывается поместная система землевладения и новое сословие - </w:t>
      </w:r>
      <w:r w:rsidRPr="004F445B">
        <w:rPr>
          <w:rFonts w:ascii="Times New Roman" w:eastAsia="Times New Roman" w:hAnsi="Times New Roman" w:cs="PetersburgC-Italic"/>
          <w:iCs/>
          <w:sz w:val="28"/>
          <w:szCs w:val="20"/>
          <w:lang w:eastAsia="ru-RU"/>
        </w:rPr>
        <w:t>служилое дворянство</w:t>
      </w:r>
      <w:r w:rsidRPr="004F445B">
        <w:rPr>
          <w:rFonts w:ascii="Times New Roman" w:eastAsia="Times New Roman" w:hAnsi="Times New Roman" w:cs="PetersburgC"/>
          <w:sz w:val="28"/>
          <w:szCs w:val="20"/>
          <w:lang w:eastAsia="ru-RU"/>
        </w:rPr>
        <w:t>, которое формировалось из князей и вотчинного боярства, перешедшего на службу к великому князю. Также в этот слой могли входить и представители из низших слоев – дворцовые слуги, беглые люди, а также выходцы из Литвы, Польши, Золотой Орды.</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Джин-машина </w:t>
      </w:r>
      <w:r w:rsidRPr="004F445B">
        <w:rPr>
          <w:rFonts w:ascii="Times New Roman" w:eastAsia="Times New Roman" w:hAnsi="Times New Roman" w:cs="PetersburgC"/>
          <w:sz w:val="28"/>
          <w:szCs w:val="20"/>
          <w:lang w:eastAsia="ru-RU"/>
        </w:rPr>
        <w:t>- хлопкоочистительная машина, изобретенная Эли Уитни в 1793 г. Она позволила решить проблему высоких издержек ручного отделения семян хлопка от короткого волокна. В результате введения этой машины в производство, США, одни из производителей хлопка-сырца, вскоре стали основным поставщиком этого сырья в Великобританию.</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Дым </w:t>
      </w:r>
      <w:r w:rsidRPr="004F445B">
        <w:rPr>
          <w:rFonts w:ascii="Times New Roman" w:eastAsia="Times New Roman" w:hAnsi="Times New Roman" w:cs="PetersburgC"/>
          <w:sz w:val="28"/>
          <w:szCs w:val="20"/>
          <w:lang w:eastAsia="ru-RU"/>
        </w:rPr>
        <w:t>- хозяйство, единица обложения.</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Епархия </w:t>
      </w:r>
      <w:r w:rsidRPr="004F445B">
        <w:rPr>
          <w:rFonts w:ascii="Times New Roman" w:eastAsia="Times New Roman" w:hAnsi="Times New Roman" w:cs="PetersburgC"/>
          <w:sz w:val="28"/>
          <w:szCs w:val="20"/>
          <w:lang w:eastAsia="ru-RU"/>
        </w:rPr>
        <w:t>– церковно-административная территориальная единица во главе с архиереем.</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Закупы </w:t>
      </w:r>
      <w:r w:rsidRPr="004F445B">
        <w:rPr>
          <w:rFonts w:ascii="Times New Roman" w:eastAsia="Times New Roman" w:hAnsi="Times New Roman" w:cs="PetersburgC"/>
          <w:sz w:val="28"/>
          <w:szCs w:val="20"/>
          <w:lang w:eastAsia="ru-RU"/>
        </w:rPr>
        <w:t>- общинники, взявшие ссуду (купу) на определенный срок. Понятие, введенное в первом русском своде законов - «Русской правде» в ХI 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Земщина </w:t>
      </w:r>
      <w:r w:rsidRPr="004F445B">
        <w:rPr>
          <w:rFonts w:ascii="Times New Roman" w:eastAsia="Times New Roman" w:hAnsi="Times New Roman" w:cs="PetersburgC"/>
          <w:sz w:val="28"/>
          <w:szCs w:val="20"/>
          <w:lang w:eastAsia="ru-RU"/>
        </w:rPr>
        <w:t>- часть территории государства, не относящаяся к опричнине (царскому уделу). Ею управляла боярская дума. Понятие возникло при Иване Грозном в середине XVI 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Искусственная сода </w:t>
      </w:r>
      <w:r w:rsidRPr="004F445B">
        <w:rPr>
          <w:rFonts w:ascii="Times New Roman" w:eastAsia="Times New Roman" w:hAnsi="Times New Roman" w:cs="PetersburgC"/>
          <w:sz w:val="28"/>
          <w:szCs w:val="20"/>
          <w:lang w:eastAsia="ru-RU"/>
        </w:rPr>
        <w:t xml:space="preserve">- процесс производства щелочи из хлорида натрия, т. е. простой поваренной соли, открытый французом Николя </w:t>
      </w:r>
      <w:proofErr w:type="spellStart"/>
      <w:r w:rsidRPr="004F445B">
        <w:rPr>
          <w:rFonts w:ascii="Times New Roman" w:eastAsia="Times New Roman" w:hAnsi="Times New Roman" w:cs="PetersburgC"/>
          <w:sz w:val="28"/>
          <w:szCs w:val="20"/>
          <w:lang w:eastAsia="ru-RU"/>
        </w:rPr>
        <w:t>Лебланом</w:t>
      </w:r>
      <w:proofErr w:type="spellEnd"/>
      <w:r w:rsidRPr="004F445B">
        <w:rPr>
          <w:rFonts w:ascii="Times New Roman" w:eastAsia="Times New Roman" w:hAnsi="Times New Roman" w:cs="PetersburgC"/>
          <w:sz w:val="28"/>
          <w:szCs w:val="20"/>
          <w:lang w:eastAsia="ru-RU"/>
        </w:rPr>
        <w:t xml:space="preserve"> в 1791 году. Эта «искусственная сода» широко применялась в промышленном производстве мыла, стекла, бумаги, красок, посуды и т. д., а в качестве побочного продукта ее изготовления получалась соляная кислота.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Исправник </w:t>
      </w:r>
      <w:r w:rsidRPr="004F445B">
        <w:rPr>
          <w:rFonts w:ascii="Times New Roman" w:eastAsia="Times New Roman" w:hAnsi="Times New Roman" w:cs="PetersburgC"/>
          <w:sz w:val="28"/>
          <w:szCs w:val="20"/>
          <w:lang w:eastAsia="ru-RU"/>
        </w:rPr>
        <w:t>- глава полиции в уезде в дореволюционной России.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lastRenderedPageBreak/>
        <w:t xml:space="preserve">Кабала </w:t>
      </w:r>
      <w:r w:rsidRPr="004F445B">
        <w:rPr>
          <w:rFonts w:ascii="Times New Roman" w:eastAsia="Times New Roman" w:hAnsi="Times New Roman" w:cs="PetersburgC"/>
          <w:sz w:val="28"/>
          <w:szCs w:val="20"/>
          <w:lang w:eastAsia="ru-RU"/>
        </w:rPr>
        <w:t>- расписка о займе. В XVI в. в Московской Руси появляется особый вид - кабальное холопство, используемое в сельскохозяйственном производстве. Вместо временного, до уплаты долга, оно постепенно превращается в постоянное и пожизненное.</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Казна </w:t>
      </w:r>
      <w:r w:rsidRPr="004F445B">
        <w:rPr>
          <w:rFonts w:ascii="Times New Roman" w:eastAsia="Times New Roman" w:hAnsi="Times New Roman" w:cs="PetersburgC"/>
          <w:sz w:val="28"/>
          <w:szCs w:val="20"/>
          <w:lang w:eastAsia="ru-RU"/>
        </w:rPr>
        <w:t>- центральное государственное учреждение XV–XVI вв.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Капитализм </w:t>
      </w:r>
      <w:r w:rsidRPr="004F445B">
        <w:rPr>
          <w:rFonts w:ascii="Times New Roman" w:eastAsia="Times New Roman" w:hAnsi="Times New Roman" w:cs="PetersburgC"/>
          <w:sz w:val="28"/>
          <w:szCs w:val="20"/>
          <w:lang w:eastAsia="ru-RU"/>
        </w:rPr>
        <w:t>- в теории марксизма это общественный строй, при котором основные средства производства являются собственностью класса капиталистов (буржуазии), эксплуатирующего класс наемных рабочих (пролетариат), распределение произведенных благ осуществляется в основном посредством рынка. Другие научные теории дают иное описание капитализма (например, как системы свободного предпринимательства и открытой конкуренции). В последнее время марксистская терминология перестала быть превалирующей, и под капитализмом стали понимать политическую, социальную и экономическую систему, при которой собственностью, включая капитальные активы, владеют и управляют частные лица, а труд покупается за заработную плату, распределение ресурсов осуществляется посредством механизма свободных цен. Степень использования рыночного механизма определяет различные формы капитализма.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Кейнс (</w:t>
      </w:r>
      <w:proofErr w:type="spellStart"/>
      <w:r w:rsidRPr="004F445B">
        <w:rPr>
          <w:rFonts w:ascii="Times New Roman" w:eastAsia="Times New Roman" w:hAnsi="Times New Roman" w:cs="PetersburgC-Bold"/>
          <w:b/>
          <w:bCs/>
          <w:sz w:val="28"/>
          <w:szCs w:val="20"/>
          <w:lang w:eastAsia="ru-RU"/>
        </w:rPr>
        <w:t>Keynes</w:t>
      </w:r>
      <w:proofErr w:type="spellEnd"/>
      <w:r w:rsidRPr="004F445B">
        <w:rPr>
          <w:rFonts w:ascii="Times New Roman" w:eastAsia="Times New Roman" w:hAnsi="Times New Roman" w:cs="PetersburgC-Bold"/>
          <w:b/>
          <w:bCs/>
          <w:sz w:val="28"/>
          <w:szCs w:val="20"/>
          <w:lang w:eastAsia="ru-RU"/>
        </w:rPr>
        <w:t xml:space="preserve">), Джон Мейнард </w:t>
      </w:r>
      <w:r w:rsidRPr="004F445B">
        <w:rPr>
          <w:rFonts w:ascii="Times New Roman" w:eastAsia="Times New Roman" w:hAnsi="Times New Roman" w:cs="PetersburgC"/>
          <w:sz w:val="28"/>
          <w:szCs w:val="20"/>
          <w:lang w:eastAsia="ru-RU"/>
        </w:rPr>
        <w:t>(1883-1946) - английский экономист, один из основоположников макроэкономического анализа. Кейнсу принадлежат: фундаментальный двухтомный труд «Трактат о деньгах» (1930), книга «Общая теория занятости, процента и денег» (1936). Особенностью метода Кейнса является акцент на макроэкономических (совокупных, агрегированных) показателях - потоках инвестиций, доходов, накоплении и сбережении, на потреблении и производстве в масштабах всего общества. Экономическая программа Кейнса включает: всемерное увеличение расходов государства, расширение общественных работ, инфляционную и циклическую налоговую политику, циклическое балансирование бюджета, ограничение роста зарплаты, регулирование занятости.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proofErr w:type="spellStart"/>
      <w:r w:rsidRPr="004F445B">
        <w:rPr>
          <w:rFonts w:ascii="Times New Roman" w:eastAsia="Times New Roman" w:hAnsi="Times New Roman" w:cs="PetersburgC-Bold"/>
          <w:b/>
          <w:bCs/>
          <w:sz w:val="28"/>
          <w:szCs w:val="20"/>
          <w:lang w:eastAsia="ru-RU"/>
        </w:rPr>
        <w:lastRenderedPageBreak/>
        <w:t>Клиометрика</w:t>
      </w:r>
      <w:proofErr w:type="spellEnd"/>
      <w:r w:rsidRPr="004F445B">
        <w:rPr>
          <w:rFonts w:ascii="Times New Roman" w:eastAsia="Times New Roman" w:hAnsi="Times New Roman" w:cs="PetersburgC-Bold"/>
          <w:b/>
          <w:bCs/>
          <w:sz w:val="28"/>
          <w:szCs w:val="20"/>
          <w:lang w:eastAsia="ru-RU"/>
        </w:rPr>
        <w:t xml:space="preserve"> </w:t>
      </w:r>
      <w:r w:rsidRPr="004F445B">
        <w:rPr>
          <w:rFonts w:ascii="Times New Roman" w:eastAsia="Times New Roman" w:hAnsi="Times New Roman" w:cs="PetersburgC"/>
          <w:sz w:val="28"/>
          <w:szCs w:val="20"/>
          <w:lang w:eastAsia="ru-RU"/>
        </w:rPr>
        <w:t xml:space="preserve">- смежная историко-экономическая дисциплина, изучающая экономическую историю с помощью теоретического экономического инструментария, количественных методов анализа, статистического моделирования, использования гипотетического моделирования альтернативных версий развития экономики в прошлом. </w:t>
      </w:r>
      <w:proofErr w:type="spellStart"/>
      <w:r w:rsidRPr="004F445B">
        <w:rPr>
          <w:rFonts w:ascii="Times New Roman" w:eastAsia="Times New Roman" w:hAnsi="Times New Roman" w:cs="PetersburgC"/>
          <w:sz w:val="28"/>
          <w:szCs w:val="20"/>
          <w:lang w:eastAsia="ru-RU"/>
        </w:rPr>
        <w:t>Клиометрика</w:t>
      </w:r>
      <w:proofErr w:type="spellEnd"/>
      <w:r w:rsidRPr="004F445B">
        <w:rPr>
          <w:rFonts w:ascii="Times New Roman" w:eastAsia="Times New Roman" w:hAnsi="Times New Roman" w:cs="PetersburgC"/>
          <w:sz w:val="28"/>
          <w:szCs w:val="20"/>
          <w:lang w:eastAsia="ru-RU"/>
        </w:rPr>
        <w:t xml:space="preserve">, как научное направление, сложилась в послевоенных работах западных экономистов (У. </w:t>
      </w:r>
      <w:proofErr w:type="spellStart"/>
      <w:r w:rsidRPr="004F445B">
        <w:rPr>
          <w:rFonts w:ascii="Times New Roman" w:eastAsia="Times New Roman" w:hAnsi="Times New Roman" w:cs="PetersburgC"/>
          <w:sz w:val="28"/>
          <w:szCs w:val="20"/>
          <w:lang w:eastAsia="ru-RU"/>
        </w:rPr>
        <w:t>Ростоу</w:t>
      </w:r>
      <w:proofErr w:type="spellEnd"/>
      <w:r w:rsidRPr="004F445B">
        <w:rPr>
          <w:rFonts w:ascii="Times New Roman" w:eastAsia="Times New Roman" w:hAnsi="Times New Roman" w:cs="PetersburgC"/>
          <w:sz w:val="28"/>
          <w:szCs w:val="20"/>
          <w:lang w:eastAsia="ru-RU"/>
        </w:rPr>
        <w:t xml:space="preserve">, Р. </w:t>
      </w:r>
      <w:proofErr w:type="spellStart"/>
      <w:r w:rsidRPr="004F445B">
        <w:rPr>
          <w:rFonts w:ascii="Times New Roman" w:eastAsia="Times New Roman" w:hAnsi="Times New Roman" w:cs="PetersburgC"/>
          <w:sz w:val="28"/>
          <w:szCs w:val="20"/>
          <w:lang w:eastAsia="ru-RU"/>
        </w:rPr>
        <w:t>Голдсмита</w:t>
      </w:r>
      <w:proofErr w:type="spellEnd"/>
      <w:r w:rsidRPr="004F445B">
        <w:rPr>
          <w:rFonts w:ascii="Times New Roman" w:eastAsia="Times New Roman" w:hAnsi="Times New Roman" w:cs="PetersburgC"/>
          <w:sz w:val="28"/>
          <w:szCs w:val="20"/>
          <w:lang w:eastAsia="ru-RU"/>
        </w:rPr>
        <w:t xml:space="preserve">, С. Кузнеца, К. </w:t>
      </w:r>
      <w:proofErr w:type="spellStart"/>
      <w:r w:rsidRPr="004F445B">
        <w:rPr>
          <w:rFonts w:ascii="Times New Roman" w:eastAsia="Times New Roman" w:hAnsi="Times New Roman" w:cs="PetersburgC"/>
          <w:sz w:val="28"/>
          <w:szCs w:val="20"/>
          <w:lang w:eastAsia="ru-RU"/>
        </w:rPr>
        <w:t>Эрроу</w:t>
      </w:r>
      <w:proofErr w:type="spellEnd"/>
      <w:r w:rsidRPr="004F445B">
        <w:rPr>
          <w:rFonts w:ascii="Times New Roman" w:eastAsia="Times New Roman" w:hAnsi="Times New Roman" w:cs="PetersburgC"/>
          <w:sz w:val="28"/>
          <w:szCs w:val="20"/>
          <w:lang w:eastAsia="ru-RU"/>
        </w:rPr>
        <w:t xml:space="preserve">, Д. </w:t>
      </w:r>
      <w:proofErr w:type="spellStart"/>
      <w:r w:rsidRPr="004F445B">
        <w:rPr>
          <w:rFonts w:ascii="Times New Roman" w:eastAsia="Times New Roman" w:hAnsi="Times New Roman" w:cs="PetersburgC"/>
          <w:sz w:val="28"/>
          <w:szCs w:val="20"/>
          <w:lang w:eastAsia="ru-RU"/>
        </w:rPr>
        <w:t>Норта</w:t>
      </w:r>
      <w:proofErr w:type="spellEnd"/>
      <w:r w:rsidRPr="004F445B">
        <w:rPr>
          <w:rFonts w:ascii="Times New Roman" w:eastAsia="Times New Roman" w:hAnsi="Times New Roman" w:cs="PetersburgC"/>
          <w:sz w:val="28"/>
          <w:szCs w:val="20"/>
          <w:lang w:eastAsia="ru-RU"/>
        </w:rPr>
        <w:t xml:space="preserve">, Р. </w:t>
      </w:r>
      <w:proofErr w:type="spellStart"/>
      <w:r w:rsidRPr="004F445B">
        <w:rPr>
          <w:rFonts w:ascii="Times New Roman" w:eastAsia="Times New Roman" w:hAnsi="Times New Roman" w:cs="PetersburgC"/>
          <w:sz w:val="28"/>
          <w:szCs w:val="20"/>
          <w:lang w:eastAsia="ru-RU"/>
        </w:rPr>
        <w:t>Фоуджела</w:t>
      </w:r>
      <w:proofErr w:type="spellEnd"/>
      <w:r w:rsidRPr="004F445B">
        <w:rPr>
          <w:rFonts w:ascii="Times New Roman" w:eastAsia="Times New Roman" w:hAnsi="Times New Roman" w:cs="PetersburgC"/>
          <w:sz w:val="28"/>
          <w:szCs w:val="20"/>
          <w:lang w:eastAsia="ru-RU"/>
        </w:rPr>
        <w:t xml:space="preserve"> и др.) в противовес традиционной описательной истории народного хозяйства. Значительный вклад в ее становление внес Дуглас </w:t>
      </w:r>
      <w:proofErr w:type="spellStart"/>
      <w:r w:rsidRPr="004F445B">
        <w:rPr>
          <w:rFonts w:ascii="Times New Roman" w:eastAsia="Times New Roman" w:hAnsi="Times New Roman" w:cs="PetersburgC"/>
          <w:sz w:val="28"/>
          <w:szCs w:val="20"/>
          <w:lang w:eastAsia="ru-RU"/>
        </w:rPr>
        <w:t>Норт</w:t>
      </w:r>
      <w:proofErr w:type="spellEnd"/>
      <w:r w:rsidRPr="004F445B">
        <w:rPr>
          <w:rFonts w:ascii="Times New Roman" w:eastAsia="Times New Roman" w:hAnsi="Times New Roman" w:cs="PetersburgC"/>
          <w:sz w:val="28"/>
          <w:szCs w:val="20"/>
          <w:lang w:eastAsia="ru-RU"/>
        </w:rPr>
        <w:t>.</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Княжьи мужи </w:t>
      </w:r>
      <w:r w:rsidRPr="004F445B">
        <w:rPr>
          <w:rFonts w:ascii="Times New Roman" w:eastAsia="Times New Roman" w:hAnsi="Times New Roman" w:cs="PetersburgC"/>
          <w:sz w:val="28"/>
          <w:szCs w:val="20"/>
          <w:lang w:eastAsia="ru-RU"/>
        </w:rPr>
        <w:t>- верховные дружинники, один из высших социальных слоев в период Киевской Руси ( IX–XII 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Коллегии </w:t>
      </w:r>
      <w:r w:rsidRPr="004F445B">
        <w:rPr>
          <w:rFonts w:ascii="Times New Roman" w:eastAsia="Times New Roman" w:hAnsi="Times New Roman" w:cs="PetersburgC"/>
          <w:sz w:val="28"/>
          <w:szCs w:val="20"/>
          <w:lang w:eastAsia="ru-RU"/>
        </w:rPr>
        <w:t>- при Петре I в 1721 г. ранее действующие приказы были заменены коллегиями (подобие современных министерств), ведавшие горной металлургией, мануфактурами, внутренней и внешней торговлей, духовными делами (Синод). Всего их было 12.</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Кондратьев, Николай Дмитриевич </w:t>
      </w:r>
      <w:r w:rsidRPr="004F445B">
        <w:rPr>
          <w:rFonts w:ascii="Times New Roman" w:eastAsia="Times New Roman" w:hAnsi="Times New Roman" w:cs="PetersburgC"/>
          <w:sz w:val="28"/>
          <w:szCs w:val="20"/>
          <w:lang w:eastAsia="ru-RU"/>
        </w:rPr>
        <w:t xml:space="preserve">(1892–1938) - русский (советский) экономист. Мировой экономической науке Кондратьев известен прежде всего как автор теории больших циклов хозяйственной конъюнктуры. В ряде своих работ, среди которых выделяются монография «Мировое хозяйство и его конъюнктуры во время и после войны» (1922 г.) и доклад «Большие циклы экономической конъюнктуры» (1925 г.), ученый развивал идею множественности циклов, выделяя различные модели циклических колебаний: сезонные (продолжительность меньше года), короткие (продолжительность 3-3,5 года), торгово-промышленные (средние) циклы (7–11 лет) и большие циклы, длящиеся 48–55 лет (этим большим циклам И. </w:t>
      </w:r>
      <w:proofErr w:type="spellStart"/>
      <w:r w:rsidRPr="004F445B">
        <w:rPr>
          <w:rFonts w:ascii="Times New Roman" w:eastAsia="Times New Roman" w:hAnsi="Times New Roman" w:cs="PetersburgC"/>
          <w:sz w:val="28"/>
          <w:szCs w:val="20"/>
          <w:lang w:eastAsia="ru-RU"/>
        </w:rPr>
        <w:t>Шумпетер</w:t>
      </w:r>
      <w:proofErr w:type="spellEnd"/>
      <w:r w:rsidRPr="004F445B">
        <w:rPr>
          <w:rFonts w:ascii="Times New Roman" w:eastAsia="Times New Roman" w:hAnsi="Times New Roman" w:cs="PetersburgC"/>
          <w:sz w:val="28"/>
          <w:szCs w:val="20"/>
          <w:lang w:eastAsia="ru-RU"/>
        </w:rPr>
        <w:t xml:space="preserve"> дал название «циклы Кондратьева»). Наряду с теоретическими изыскания Кондратьеву принадлежит заслуга непосредственного участия в составлении первых советских планов. Он разработал стройную концепцию научного планирования, сознательного воздействия на экономику, причем в </w:t>
      </w:r>
      <w:r w:rsidRPr="004F445B">
        <w:rPr>
          <w:rFonts w:ascii="Times New Roman" w:eastAsia="Times New Roman" w:hAnsi="Times New Roman" w:cs="PetersburgC"/>
          <w:sz w:val="28"/>
          <w:szCs w:val="20"/>
          <w:lang w:eastAsia="ru-RU"/>
        </w:rPr>
        <w:lastRenderedPageBreak/>
        <w:t>условиях нэпа, при сохранении механизмов рыночного регулирования и рыночной сбалансированности.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
          <w:sz w:val="28"/>
          <w:szCs w:val="20"/>
          <w:lang w:eastAsia="ru-RU"/>
        </w:rPr>
        <w:t>Фактически Кондратьев уже в конце 1920-х гг. подошел к концепции индикативного планирования, реализованной во многих странах Запада после Второй Мировой войны.</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Коневодство </w:t>
      </w:r>
      <w:r w:rsidRPr="004F445B">
        <w:rPr>
          <w:rFonts w:ascii="Times New Roman" w:eastAsia="Times New Roman" w:hAnsi="Times New Roman" w:cs="PetersburgC"/>
          <w:sz w:val="28"/>
          <w:szCs w:val="20"/>
          <w:lang w:eastAsia="ru-RU"/>
        </w:rPr>
        <w:t>- отрасль животноводства, развивалась наряду со скотоводством. Была развита уже в XII в. в Древней Руси у князей Игоря и Святослава Олеговичей.</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Конкуренция </w:t>
      </w:r>
      <w:r w:rsidRPr="004F445B">
        <w:rPr>
          <w:rFonts w:ascii="Times New Roman" w:eastAsia="Times New Roman" w:hAnsi="Times New Roman" w:cs="PetersburgC"/>
          <w:sz w:val="28"/>
          <w:szCs w:val="20"/>
          <w:lang w:eastAsia="ru-RU"/>
        </w:rPr>
        <w:t>- состязание между товаропроизводителями за наиболее выгодные сферы приложения капитала, рынка сбыта, источники сырья. Является весьма действенным механизмом стихийного регулирования пропорций общественного производства. Различают ценовую конкуренцию, основанную, главным образом, на снижении цен, и неценовую конкуренцию, основанную на совершенствовании качества продукции и условий ее продажи.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Кормление </w:t>
      </w:r>
      <w:r w:rsidRPr="004F445B">
        <w:rPr>
          <w:rFonts w:ascii="Times New Roman" w:eastAsia="Times New Roman" w:hAnsi="Times New Roman" w:cs="PetersburgC"/>
          <w:sz w:val="28"/>
          <w:szCs w:val="20"/>
          <w:lang w:eastAsia="ru-RU"/>
        </w:rPr>
        <w:t>- часть доходов от земель, получаемых боярами от князя (XII–XV вв.). Система содержания должностных лиц.</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Ловля рыбная </w:t>
      </w:r>
      <w:r w:rsidRPr="004F445B">
        <w:rPr>
          <w:rFonts w:ascii="Times New Roman" w:eastAsia="Times New Roman" w:hAnsi="Times New Roman" w:cs="PetersburgC"/>
          <w:sz w:val="28"/>
          <w:szCs w:val="20"/>
          <w:lang w:eastAsia="ru-RU"/>
        </w:rPr>
        <w:t xml:space="preserve">- один из промыслов наряду с охотой, </w:t>
      </w:r>
      <w:proofErr w:type="spellStart"/>
      <w:r w:rsidRPr="004F445B">
        <w:rPr>
          <w:rFonts w:ascii="Times New Roman" w:eastAsia="Times New Roman" w:hAnsi="Times New Roman" w:cs="PetersburgC"/>
          <w:sz w:val="28"/>
          <w:szCs w:val="20"/>
          <w:lang w:eastAsia="ru-RU"/>
        </w:rPr>
        <w:t>бортиничеством</w:t>
      </w:r>
      <w:proofErr w:type="spellEnd"/>
      <w:r w:rsidRPr="004F445B">
        <w:rPr>
          <w:rFonts w:ascii="Times New Roman" w:eastAsia="Times New Roman" w:hAnsi="Times New Roman" w:cs="PetersburgC"/>
          <w:sz w:val="28"/>
          <w:szCs w:val="20"/>
          <w:lang w:eastAsia="ru-RU"/>
        </w:rPr>
        <w:t>. В пищевом рационе того времени рыба занимала большое место. Принятие христианства с его системой постов утвердило рыбу как один из компонентов постной пищи.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Люстрация </w:t>
      </w:r>
      <w:r w:rsidRPr="004F445B">
        <w:rPr>
          <w:rFonts w:ascii="Times New Roman" w:eastAsia="Times New Roman" w:hAnsi="Times New Roman" w:cs="PetersburgC"/>
          <w:sz w:val="28"/>
          <w:szCs w:val="20"/>
          <w:lang w:eastAsia="ru-RU"/>
        </w:rPr>
        <w:t>- опись государственного имущества.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Магистрат </w:t>
      </w:r>
      <w:r w:rsidRPr="004F445B">
        <w:rPr>
          <w:rFonts w:ascii="Times New Roman" w:eastAsia="Times New Roman" w:hAnsi="Times New Roman" w:cs="PetersburgC"/>
          <w:sz w:val="28"/>
          <w:szCs w:val="20"/>
          <w:lang w:eastAsia="ru-RU"/>
        </w:rPr>
        <w:t>- сословный орган городского управления в России.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Мануфактура </w:t>
      </w:r>
      <w:r w:rsidRPr="004F445B">
        <w:rPr>
          <w:rFonts w:ascii="Times New Roman" w:eastAsia="Times New Roman" w:hAnsi="Times New Roman" w:cs="PetersburgC"/>
          <w:sz w:val="28"/>
          <w:szCs w:val="20"/>
          <w:lang w:eastAsia="ru-RU"/>
        </w:rPr>
        <w:t>- промышленное предприятие, основанное на ручном труде и разделении рабочих операций. Впервые возникли в России в XVI в. Появились литейные мануфактуры – пушечные дворы. Андрей Чохов отлил царь-пушку в 1586 г. Денежные дворы, где изготовлялись формы для чеканки монет.</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Меркантилизм </w:t>
      </w:r>
      <w:r w:rsidRPr="004F445B">
        <w:rPr>
          <w:rFonts w:ascii="Times New Roman" w:eastAsia="Times New Roman" w:hAnsi="Times New Roman" w:cs="PetersburgC"/>
          <w:sz w:val="28"/>
          <w:szCs w:val="20"/>
          <w:lang w:eastAsia="ru-RU"/>
        </w:rPr>
        <w:t xml:space="preserve">- экономическое учение XVI–XVII веков, эмпирически установившее ряд закономерностей эпохи первоначального накопления </w:t>
      </w:r>
      <w:r w:rsidRPr="004F445B">
        <w:rPr>
          <w:rFonts w:ascii="Times New Roman" w:eastAsia="Times New Roman" w:hAnsi="Times New Roman" w:cs="PetersburgC"/>
          <w:sz w:val="28"/>
          <w:szCs w:val="20"/>
          <w:lang w:eastAsia="ru-RU"/>
        </w:rPr>
        <w:lastRenderedPageBreak/>
        <w:t>капитала, в том числе выделившее сферу обращения в качестве решающего фактора накопления.</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Местничество </w:t>
      </w:r>
      <w:r w:rsidRPr="004F445B">
        <w:rPr>
          <w:rFonts w:ascii="Times New Roman" w:eastAsia="Times New Roman" w:hAnsi="Times New Roman" w:cs="PetersburgC"/>
          <w:sz w:val="28"/>
          <w:szCs w:val="20"/>
          <w:lang w:eastAsia="ru-RU"/>
        </w:rPr>
        <w:t>- система распределения должностей XV–XII вв.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Методология </w:t>
      </w:r>
      <w:r w:rsidRPr="004F445B">
        <w:rPr>
          <w:rFonts w:ascii="Times New Roman" w:eastAsia="Times New Roman" w:hAnsi="Times New Roman" w:cs="PetersburgC"/>
          <w:sz w:val="28"/>
          <w:szCs w:val="20"/>
          <w:lang w:eastAsia="ru-RU"/>
        </w:rPr>
        <w:t>- учение о структуре, логической организации, методах и средствах деятельности. Методология науки - учение о принципах построения, формах и способах научного познания.</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
          <w:sz w:val="28"/>
          <w:szCs w:val="20"/>
          <w:lang w:eastAsia="ru-RU"/>
        </w:rPr>
        <w:t>Методология экономической истории включает как общенаучные методы формальной логики, так и специфические методы исторической науки.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Мир </w:t>
      </w:r>
      <w:r w:rsidRPr="004F445B">
        <w:rPr>
          <w:rFonts w:ascii="Times New Roman" w:eastAsia="Times New Roman" w:hAnsi="Times New Roman" w:cs="PetersburgC"/>
          <w:sz w:val="28"/>
          <w:szCs w:val="20"/>
          <w:lang w:eastAsia="ru-RU"/>
        </w:rPr>
        <w:t>- община.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Монастыри </w:t>
      </w:r>
      <w:r w:rsidRPr="004F445B">
        <w:rPr>
          <w:rFonts w:ascii="Times New Roman" w:eastAsia="Times New Roman" w:hAnsi="Times New Roman" w:cs="PetersburgC"/>
          <w:sz w:val="28"/>
          <w:szCs w:val="20"/>
          <w:lang w:eastAsia="ru-RU"/>
        </w:rPr>
        <w:t xml:space="preserve">(от греч. </w:t>
      </w:r>
      <w:proofErr w:type="spellStart"/>
      <w:r w:rsidRPr="004F445B">
        <w:rPr>
          <w:rFonts w:ascii="Times New Roman" w:eastAsia="Times New Roman" w:hAnsi="Times New Roman" w:cs="PetersburgC-Italic"/>
          <w:i/>
          <w:iCs/>
          <w:sz w:val="28"/>
          <w:szCs w:val="20"/>
          <w:lang w:eastAsia="ru-RU"/>
        </w:rPr>
        <w:t>monasterium</w:t>
      </w:r>
      <w:proofErr w:type="spellEnd"/>
      <w:r w:rsidRPr="004F445B">
        <w:rPr>
          <w:rFonts w:ascii="Times New Roman" w:eastAsia="Times New Roman" w:hAnsi="Times New Roman" w:cs="PetersburgC-Italic"/>
          <w:i/>
          <w:iCs/>
          <w:sz w:val="28"/>
          <w:szCs w:val="20"/>
          <w:lang w:eastAsia="ru-RU"/>
        </w:rPr>
        <w:t xml:space="preserve"> </w:t>
      </w:r>
      <w:r w:rsidRPr="004F445B">
        <w:rPr>
          <w:rFonts w:ascii="Times New Roman" w:eastAsia="Times New Roman" w:hAnsi="Times New Roman" w:cs="PetersburgC"/>
          <w:sz w:val="28"/>
          <w:szCs w:val="20"/>
          <w:lang w:eastAsia="ru-RU"/>
        </w:rPr>
        <w:t xml:space="preserve">- келья отшельника). В христианстве -общины монахов (женские и мужские монастыри), принимают единые правила жизни (устав). В XIV в. Крупнейшими землевладельцами стали монастыри: Троице-Сергиев (близ Москвы), Кириллов (у </w:t>
      </w:r>
      <w:proofErr w:type="spellStart"/>
      <w:r w:rsidRPr="004F445B">
        <w:rPr>
          <w:rFonts w:ascii="Times New Roman" w:eastAsia="Times New Roman" w:hAnsi="Times New Roman" w:cs="PetersburgC"/>
          <w:sz w:val="28"/>
          <w:szCs w:val="20"/>
          <w:lang w:eastAsia="ru-RU"/>
        </w:rPr>
        <w:t>Белоозера</w:t>
      </w:r>
      <w:proofErr w:type="spellEnd"/>
      <w:r w:rsidRPr="004F445B">
        <w:rPr>
          <w:rFonts w:ascii="Times New Roman" w:eastAsia="Times New Roman" w:hAnsi="Times New Roman" w:cs="PetersburgC"/>
          <w:sz w:val="28"/>
          <w:szCs w:val="20"/>
          <w:lang w:eastAsia="ru-RU"/>
        </w:rPr>
        <w:t>), Соловецкий (на островах в Белом море). Земли за монастырями закреплялись навсегда.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Новая экономическая политика (НЭП) </w:t>
      </w:r>
      <w:r w:rsidRPr="004F445B">
        <w:rPr>
          <w:rFonts w:ascii="Times New Roman" w:eastAsia="Times New Roman" w:hAnsi="Times New Roman" w:cs="PetersburgC"/>
          <w:sz w:val="28"/>
          <w:szCs w:val="20"/>
          <w:lang w:eastAsia="ru-RU"/>
        </w:rPr>
        <w:t>- названа новой в отличие от политики «военного коммунизма». Начала осуществляться в 1921 г. по решению X съезда партии, завершилась в середине 30-х годов.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Новые кормовые культуры </w:t>
      </w:r>
      <w:r w:rsidRPr="004F445B">
        <w:rPr>
          <w:rFonts w:ascii="Times New Roman" w:eastAsia="Times New Roman" w:hAnsi="Times New Roman" w:cs="PetersburgC"/>
          <w:sz w:val="28"/>
          <w:szCs w:val="20"/>
          <w:lang w:eastAsia="ru-RU"/>
        </w:rPr>
        <w:t>- заимствованные в XVI в. из Нидерландов методы культивирования турнепса, клевера и других кормовых культур, которые стали быстро распространяться в Англии в XVII в. Во многом с помощью экспериментов с новыми кормовыми культурами и новыми типами севооборота Англия повышала производительность сельского хозяйства.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proofErr w:type="spellStart"/>
      <w:r w:rsidRPr="004F445B">
        <w:rPr>
          <w:rFonts w:ascii="Times New Roman" w:eastAsia="Times New Roman" w:hAnsi="Times New Roman" w:cs="PetersburgC-Bold"/>
          <w:b/>
          <w:bCs/>
          <w:sz w:val="28"/>
          <w:szCs w:val="20"/>
          <w:lang w:eastAsia="ru-RU"/>
        </w:rPr>
        <w:t>Норт</w:t>
      </w:r>
      <w:proofErr w:type="spellEnd"/>
      <w:r w:rsidRPr="004F445B">
        <w:rPr>
          <w:rFonts w:ascii="Times New Roman" w:eastAsia="Times New Roman" w:hAnsi="Times New Roman" w:cs="PetersburgC-Bold"/>
          <w:b/>
          <w:bCs/>
          <w:sz w:val="28"/>
          <w:szCs w:val="20"/>
          <w:lang w:eastAsia="ru-RU"/>
        </w:rPr>
        <w:t xml:space="preserve">, Дуглас Сесил </w:t>
      </w:r>
      <w:r w:rsidRPr="004F445B">
        <w:rPr>
          <w:rFonts w:ascii="Times New Roman" w:eastAsia="Times New Roman" w:hAnsi="Times New Roman" w:cs="PetersburgC"/>
          <w:sz w:val="28"/>
          <w:szCs w:val="20"/>
          <w:lang w:eastAsia="ru-RU"/>
        </w:rPr>
        <w:t xml:space="preserve">(род. 1920) - американский экономист, один из основателей </w:t>
      </w:r>
      <w:proofErr w:type="spellStart"/>
      <w:r w:rsidRPr="004F445B">
        <w:rPr>
          <w:rFonts w:ascii="Times New Roman" w:eastAsia="Times New Roman" w:hAnsi="Times New Roman" w:cs="PetersburgC"/>
          <w:sz w:val="28"/>
          <w:szCs w:val="20"/>
          <w:lang w:eastAsia="ru-RU"/>
        </w:rPr>
        <w:t>клиометрики</w:t>
      </w:r>
      <w:proofErr w:type="spellEnd"/>
      <w:r w:rsidRPr="004F445B">
        <w:rPr>
          <w:rFonts w:ascii="Times New Roman" w:eastAsia="Times New Roman" w:hAnsi="Times New Roman" w:cs="PetersburgC"/>
          <w:sz w:val="28"/>
          <w:szCs w:val="20"/>
          <w:lang w:eastAsia="ru-RU"/>
        </w:rPr>
        <w:t xml:space="preserve">. Наиболее значительным научным результатом исследований ученого стала разработка эмпирической модели ранней американской экономической истории. В основу принятого </w:t>
      </w:r>
      <w:proofErr w:type="spellStart"/>
      <w:r w:rsidRPr="004F445B">
        <w:rPr>
          <w:rFonts w:ascii="Times New Roman" w:eastAsia="Times New Roman" w:hAnsi="Times New Roman" w:cs="PetersburgC"/>
          <w:sz w:val="28"/>
          <w:szCs w:val="20"/>
          <w:lang w:eastAsia="ru-RU"/>
        </w:rPr>
        <w:t>Нортом</w:t>
      </w:r>
      <w:proofErr w:type="spellEnd"/>
      <w:r w:rsidRPr="004F445B">
        <w:rPr>
          <w:rFonts w:ascii="Times New Roman" w:eastAsia="Times New Roman" w:hAnsi="Times New Roman" w:cs="PetersburgC"/>
          <w:sz w:val="28"/>
          <w:szCs w:val="20"/>
          <w:lang w:eastAsia="ru-RU"/>
        </w:rPr>
        <w:t xml:space="preserve"> подхода легло положение, согласно которому структура рыночной экономики и протекающие в ней процессы тесно связаны с социальными и политическими институтами страны, поэтому экономическую историю и экономические </w:t>
      </w:r>
      <w:r w:rsidRPr="004F445B">
        <w:rPr>
          <w:rFonts w:ascii="Times New Roman" w:eastAsia="Times New Roman" w:hAnsi="Times New Roman" w:cs="PetersburgC"/>
          <w:sz w:val="28"/>
          <w:szCs w:val="20"/>
          <w:lang w:eastAsia="ru-RU"/>
        </w:rPr>
        <w:lastRenderedPageBreak/>
        <w:t xml:space="preserve">теории следует связывать с институциональными изменениями. Основные работы </w:t>
      </w:r>
      <w:proofErr w:type="spellStart"/>
      <w:r w:rsidRPr="004F445B">
        <w:rPr>
          <w:rFonts w:ascii="Times New Roman" w:eastAsia="Times New Roman" w:hAnsi="Times New Roman" w:cs="PetersburgC"/>
          <w:sz w:val="28"/>
          <w:szCs w:val="20"/>
          <w:lang w:eastAsia="ru-RU"/>
        </w:rPr>
        <w:t>Норта</w:t>
      </w:r>
      <w:proofErr w:type="spellEnd"/>
      <w:r w:rsidRPr="004F445B">
        <w:rPr>
          <w:rFonts w:ascii="Times New Roman" w:eastAsia="Times New Roman" w:hAnsi="Times New Roman" w:cs="PetersburgC"/>
          <w:sz w:val="28"/>
          <w:szCs w:val="20"/>
          <w:lang w:eastAsia="ru-RU"/>
        </w:rPr>
        <w:t xml:space="preserve">: «Экономический рост США: 1790–1860» (1961), «Подъем западного мира: новая экономическая история» (1973), «Структура и движение экономической истории» (1981). Лауреат Нобелевской премии (совместно с Р. </w:t>
      </w:r>
      <w:proofErr w:type="spellStart"/>
      <w:r w:rsidRPr="004F445B">
        <w:rPr>
          <w:rFonts w:ascii="Times New Roman" w:eastAsia="Times New Roman" w:hAnsi="Times New Roman" w:cs="PetersburgC"/>
          <w:sz w:val="28"/>
          <w:szCs w:val="20"/>
          <w:lang w:eastAsia="ru-RU"/>
        </w:rPr>
        <w:t>Фоуджелом</w:t>
      </w:r>
      <w:proofErr w:type="spellEnd"/>
      <w:r w:rsidRPr="004F445B">
        <w:rPr>
          <w:rFonts w:ascii="Times New Roman" w:eastAsia="Times New Roman" w:hAnsi="Times New Roman" w:cs="PetersburgC"/>
          <w:sz w:val="28"/>
          <w:szCs w:val="20"/>
          <w:lang w:eastAsia="ru-RU"/>
        </w:rPr>
        <w:t>) по экономике 1983 г. «За применение экономической теории и количественных методов к изучению исторических событий».</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Оклады </w:t>
      </w:r>
      <w:r w:rsidRPr="004F445B">
        <w:rPr>
          <w:rFonts w:ascii="Times New Roman" w:eastAsia="Times New Roman" w:hAnsi="Times New Roman" w:cs="PetersburgC"/>
          <w:sz w:val="28"/>
          <w:szCs w:val="20"/>
          <w:lang w:eastAsia="ru-RU"/>
        </w:rPr>
        <w:t>- форма податей, производящихся по сохам, людям и по силе (количеству труда)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proofErr w:type="spellStart"/>
      <w:r w:rsidRPr="004F445B">
        <w:rPr>
          <w:rFonts w:ascii="Times New Roman" w:eastAsia="Times New Roman" w:hAnsi="Times New Roman" w:cs="PetersburgC-Bold"/>
          <w:b/>
          <w:bCs/>
          <w:sz w:val="28"/>
          <w:szCs w:val="20"/>
          <w:lang w:eastAsia="ru-RU"/>
        </w:rPr>
        <w:t>Ополье</w:t>
      </w:r>
      <w:proofErr w:type="spellEnd"/>
      <w:r w:rsidRPr="004F445B">
        <w:rPr>
          <w:rFonts w:ascii="Times New Roman" w:eastAsia="Times New Roman" w:hAnsi="Times New Roman" w:cs="PetersburgC-Bold"/>
          <w:b/>
          <w:bCs/>
          <w:sz w:val="28"/>
          <w:szCs w:val="20"/>
          <w:lang w:eastAsia="ru-RU"/>
        </w:rPr>
        <w:t xml:space="preserve"> </w:t>
      </w:r>
      <w:r w:rsidRPr="004F445B">
        <w:rPr>
          <w:rFonts w:ascii="Times New Roman" w:eastAsia="Times New Roman" w:hAnsi="Times New Roman" w:cs="PetersburgC"/>
          <w:sz w:val="28"/>
          <w:szCs w:val="20"/>
          <w:lang w:eastAsia="ru-RU"/>
        </w:rPr>
        <w:t>- часть земли внутри лесных массивов, речная долина.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Опричнина </w:t>
      </w:r>
      <w:r w:rsidRPr="004F445B">
        <w:rPr>
          <w:rFonts w:ascii="Times New Roman" w:eastAsia="Times New Roman" w:hAnsi="Times New Roman" w:cs="PetersburgC"/>
          <w:sz w:val="28"/>
          <w:szCs w:val="20"/>
          <w:lang w:eastAsia="ru-RU"/>
        </w:rPr>
        <w:t>- царский удел с особой территорией, войском, финансами, управлением (опричной Думой). Возникла при Иване Грозном (1567–1572).</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proofErr w:type="spellStart"/>
      <w:r w:rsidRPr="004F445B">
        <w:rPr>
          <w:rFonts w:ascii="Times New Roman" w:eastAsia="Times New Roman" w:hAnsi="Times New Roman" w:cs="PetersburgC-Bold"/>
          <w:b/>
          <w:bCs/>
          <w:sz w:val="28"/>
          <w:szCs w:val="20"/>
          <w:lang w:eastAsia="ru-RU"/>
        </w:rPr>
        <w:t>Петрковский</w:t>
      </w:r>
      <w:proofErr w:type="spellEnd"/>
      <w:r w:rsidRPr="004F445B">
        <w:rPr>
          <w:rFonts w:ascii="Times New Roman" w:eastAsia="Times New Roman" w:hAnsi="Times New Roman" w:cs="PetersburgC-Bold"/>
          <w:b/>
          <w:bCs/>
          <w:sz w:val="28"/>
          <w:szCs w:val="20"/>
          <w:lang w:eastAsia="ru-RU"/>
        </w:rPr>
        <w:t xml:space="preserve"> статут </w:t>
      </w:r>
      <w:r w:rsidRPr="004F445B">
        <w:rPr>
          <w:rFonts w:ascii="Times New Roman" w:eastAsia="Times New Roman" w:hAnsi="Times New Roman" w:cs="PetersburgC"/>
          <w:sz w:val="28"/>
          <w:szCs w:val="20"/>
          <w:lang w:eastAsia="ru-RU"/>
        </w:rPr>
        <w:t>- 1496 г. Польша - определил монопольные права на винокурение и беспошлинную торговлю для знати, а прикрепление к земле - для крестьян.</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Погосты </w:t>
      </w:r>
      <w:r w:rsidRPr="004F445B">
        <w:rPr>
          <w:rFonts w:ascii="Times New Roman" w:eastAsia="Times New Roman" w:hAnsi="Times New Roman" w:cs="PetersburgC"/>
          <w:sz w:val="28"/>
          <w:szCs w:val="20"/>
          <w:lang w:eastAsia="ru-RU"/>
        </w:rPr>
        <w:t>- время и место сбора дани в период правления княгини Ольги (середина X 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Подсеки </w:t>
      </w:r>
      <w:r w:rsidRPr="004F445B">
        <w:rPr>
          <w:rFonts w:ascii="Times New Roman" w:eastAsia="Times New Roman" w:hAnsi="Times New Roman" w:cs="PetersburgC"/>
          <w:sz w:val="28"/>
          <w:szCs w:val="20"/>
          <w:lang w:eastAsia="ru-RU"/>
        </w:rPr>
        <w:t>- расчистка лесных участков для посевов.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Подушное обложение </w:t>
      </w:r>
      <w:r w:rsidRPr="004F445B">
        <w:rPr>
          <w:rFonts w:ascii="Times New Roman" w:eastAsia="Times New Roman" w:hAnsi="Times New Roman" w:cs="PetersburgC"/>
          <w:sz w:val="28"/>
          <w:szCs w:val="20"/>
          <w:lang w:eastAsia="ru-RU"/>
        </w:rPr>
        <w:t>- обложение налогами податного населения -помещичьих крестьян и посадских людей (купцов, ремесленников), а также дворовых (холопов), свободных (гулящие люди), государственных крестьян. Это усилило крепостничество при Петре I.</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Полюдье </w:t>
      </w:r>
      <w:r w:rsidRPr="004F445B">
        <w:rPr>
          <w:rFonts w:ascii="Times New Roman" w:eastAsia="Times New Roman" w:hAnsi="Times New Roman" w:cs="PetersburgC"/>
          <w:sz w:val="28"/>
          <w:szCs w:val="20"/>
          <w:lang w:eastAsia="ru-RU"/>
        </w:rPr>
        <w:t>- сбор дани в пользу государства в период древнерусского государства - конец IX - вторая половина XI 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Поместье </w:t>
      </w:r>
      <w:r w:rsidRPr="004F445B">
        <w:rPr>
          <w:rFonts w:ascii="Times New Roman" w:eastAsia="Times New Roman" w:hAnsi="Times New Roman" w:cs="PetersburgC"/>
          <w:sz w:val="28"/>
          <w:szCs w:val="20"/>
          <w:lang w:eastAsia="ru-RU"/>
        </w:rPr>
        <w:t>- заселенные крестьянами земли, которые получали в качестве жалования лица, находившиеся на службе у князей (в период несения службы). Возникли в XVI 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Помещики </w:t>
      </w:r>
      <w:r w:rsidRPr="004F445B">
        <w:rPr>
          <w:rFonts w:ascii="Times New Roman" w:eastAsia="Times New Roman" w:hAnsi="Times New Roman" w:cs="PetersburgC"/>
          <w:sz w:val="28"/>
          <w:szCs w:val="20"/>
          <w:lang w:eastAsia="ru-RU"/>
        </w:rPr>
        <w:t xml:space="preserve">- лица, владевшие поместными землями, т. е. часто незаселенными землями, которые отдавались в пользование частным лицам с </w:t>
      </w:r>
      <w:r w:rsidRPr="004F445B">
        <w:rPr>
          <w:rFonts w:ascii="Times New Roman" w:eastAsia="Times New Roman" w:hAnsi="Times New Roman" w:cs="PetersburgC"/>
          <w:sz w:val="28"/>
          <w:szCs w:val="20"/>
          <w:lang w:eastAsia="ru-RU"/>
        </w:rPr>
        <w:lastRenderedPageBreak/>
        <w:t xml:space="preserve">обязательством нести военную службу. Такие земли назывались </w:t>
      </w:r>
      <w:r w:rsidRPr="004F445B">
        <w:rPr>
          <w:rFonts w:ascii="Times New Roman" w:eastAsia="Times New Roman" w:hAnsi="Times New Roman" w:cs="PetersburgC-Italic"/>
          <w:i/>
          <w:iCs/>
          <w:sz w:val="28"/>
          <w:szCs w:val="20"/>
          <w:lang w:eastAsia="ru-RU"/>
        </w:rPr>
        <w:t>поместными</w:t>
      </w:r>
      <w:r w:rsidRPr="004F445B">
        <w:rPr>
          <w:rFonts w:ascii="Times New Roman" w:eastAsia="Times New Roman" w:hAnsi="Times New Roman" w:cs="PetersburgC"/>
          <w:sz w:val="28"/>
          <w:szCs w:val="20"/>
          <w:lang w:eastAsia="ru-RU"/>
        </w:rPr>
        <w:t>, а лица, владевшие ими, помещиками.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Посад </w:t>
      </w:r>
      <w:r w:rsidRPr="004F445B">
        <w:rPr>
          <w:rFonts w:ascii="Times New Roman" w:eastAsia="Times New Roman" w:hAnsi="Times New Roman" w:cs="PetersburgC"/>
          <w:sz w:val="28"/>
          <w:szCs w:val="20"/>
          <w:lang w:eastAsia="ru-RU"/>
        </w:rPr>
        <w:t>- обычно окраинная часть города с ремесленным или торговым населением, которое в силу своих занятий живет не на горе -холме, где стоит крепость, а внизу - у реки, на подоле (возникли в IX–X вв.).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Italic"/>
          <w:i/>
          <w:iCs/>
          <w:sz w:val="28"/>
          <w:szCs w:val="20"/>
          <w:lang w:eastAsia="ru-RU"/>
        </w:rPr>
      </w:pPr>
      <w:r w:rsidRPr="004F445B">
        <w:rPr>
          <w:rFonts w:ascii="Times New Roman" w:eastAsia="Times New Roman" w:hAnsi="Times New Roman" w:cs="PetersburgC-Bold"/>
          <w:b/>
          <w:bCs/>
          <w:sz w:val="28"/>
          <w:szCs w:val="20"/>
          <w:lang w:eastAsia="ru-RU"/>
        </w:rPr>
        <w:t xml:space="preserve">Посессионные работники </w:t>
      </w:r>
      <w:r w:rsidRPr="004F445B">
        <w:rPr>
          <w:rFonts w:ascii="Times New Roman" w:eastAsia="Times New Roman" w:hAnsi="Times New Roman" w:cs="PetersburgC"/>
          <w:sz w:val="28"/>
          <w:szCs w:val="20"/>
          <w:lang w:eastAsia="ru-RU"/>
        </w:rPr>
        <w:t xml:space="preserve">- категория работников, покупаемых вместе с заводом. Указом Петра I от 1721 г. разрешалось покупать к заводам деревни и продавать заводы также с людьми. Эта категория работников получила название </w:t>
      </w:r>
      <w:r w:rsidRPr="004F445B">
        <w:rPr>
          <w:rFonts w:ascii="Times New Roman" w:eastAsia="Times New Roman" w:hAnsi="Times New Roman" w:cs="PetersburgC-Italic"/>
          <w:i/>
          <w:iCs/>
          <w:sz w:val="28"/>
          <w:szCs w:val="20"/>
          <w:lang w:eastAsia="ru-RU"/>
        </w:rPr>
        <w:t>посессионных.</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Послух </w:t>
      </w:r>
      <w:r w:rsidRPr="004F445B">
        <w:rPr>
          <w:rFonts w:ascii="Times New Roman" w:eastAsia="Times New Roman" w:hAnsi="Times New Roman" w:cs="PetersburgC"/>
          <w:sz w:val="28"/>
          <w:szCs w:val="20"/>
          <w:lang w:eastAsia="ru-RU"/>
        </w:rPr>
        <w:t>- свидетель.</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proofErr w:type="spellStart"/>
      <w:r w:rsidRPr="004F445B">
        <w:rPr>
          <w:rFonts w:ascii="Times New Roman" w:eastAsia="Times New Roman" w:hAnsi="Times New Roman" w:cs="PetersburgC-Bold"/>
          <w:b/>
          <w:bCs/>
          <w:sz w:val="28"/>
          <w:szCs w:val="20"/>
          <w:lang w:eastAsia="ru-RU"/>
        </w:rPr>
        <w:t>Посошная</w:t>
      </w:r>
      <w:proofErr w:type="spellEnd"/>
      <w:r w:rsidRPr="004F445B">
        <w:rPr>
          <w:rFonts w:ascii="Times New Roman" w:eastAsia="Times New Roman" w:hAnsi="Times New Roman" w:cs="PetersburgC-Bold"/>
          <w:b/>
          <w:bCs/>
          <w:sz w:val="28"/>
          <w:szCs w:val="20"/>
          <w:lang w:eastAsia="ru-RU"/>
        </w:rPr>
        <w:t xml:space="preserve"> подать </w:t>
      </w:r>
      <w:r w:rsidRPr="004F445B">
        <w:rPr>
          <w:rFonts w:ascii="Times New Roman" w:eastAsia="Times New Roman" w:hAnsi="Times New Roman" w:cs="PetersburgC"/>
          <w:sz w:val="28"/>
          <w:szCs w:val="20"/>
          <w:lang w:eastAsia="ru-RU"/>
        </w:rPr>
        <w:t>- общегосударственный налог, установленный в правление Ивана Грозного в 1556 г.</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Предпринимательство </w:t>
      </w:r>
      <w:r w:rsidRPr="004F445B">
        <w:rPr>
          <w:rFonts w:ascii="Times New Roman" w:eastAsia="Times New Roman" w:hAnsi="Times New Roman" w:cs="PetersburgC"/>
          <w:sz w:val="28"/>
          <w:szCs w:val="20"/>
          <w:lang w:eastAsia="ru-RU"/>
        </w:rPr>
        <w:t>- инициативная самостоятельная деятельность граждан, направленная на получение прибыли или личного дохода, осуществляемая от своего имени, под свою имущественную ответственность или от имени и под юридическую ответственность юридического лица. Предпринимательство предполагает имущественную ответственность в пределах, определяемых законодательством и обычаями делового обращения.</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Прибавочный продукт </w:t>
      </w:r>
      <w:r w:rsidRPr="004F445B">
        <w:rPr>
          <w:rFonts w:ascii="Times New Roman" w:eastAsia="Times New Roman" w:hAnsi="Times New Roman" w:cs="PetersburgC"/>
          <w:sz w:val="28"/>
          <w:szCs w:val="20"/>
          <w:lang w:eastAsia="ru-RU"/>
        </w:rPr>
        <w:t>- количество продукции, сверх необходимое для элементарного выживания ячейки общества, которое может быть направлено на продажу или обмен.</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Приказы </w:t>
      </w:r>
      <w:r w:rsidRPr="004F445B">
        <w:rPr>
          <w:rFonts w:ascii="Times New Roman" w:eastAsia="Times New Roman" w:hAnsi="Times New Roman" w:cs="PetersburgC"/>
          <w:sz w:val="28"/>
          <w:szCs w:val="20"/>
          <w:lang w:eastAsia="ru-RU"/>
        </w:rPr>
        <w:t>- первые органы центрального государственного управления в правление Ивана Грозного (были приказы: челобитный, поместный, разбойничий, разрядный и др.)</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Промысел </w:t>
      </w:r>
      <w:r w:rsidRPr="004F445B">
        <w:rPr>
          <w:rFonts w:ascii="Times New Roman" w:eastAsia="Times New Roman" w:hAnsi="Times New Roman" w:cs="PetersburgC"/>
          <w:sz w:val="28"/>
          <w:szCs w:val="20"/>
          <w:lang w:eastAsia="ru-RU"/>
        </w:rPr>
        <w:t>- занятия населения - охота, рыболовство, бортничество и др. Охотничий промысел удовлетворял потребности населения в пище, одежде, обуви, пушниной взимались подати. Рыбная ловля занимала большое место в пищевом рационе того времени. Принятие христианства с его постами утвердило рыбу как один из компонентов постной пищи.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lastRenderedPageBreak/>
        <w:t xml:space="preserve">Пудлингование </w:t>
      </w:r>
      <w:r w:rsidRPr="004F445B">
        <w:rPr>
          <w:rFonts w:ascii="Times New Roman" w:eastAsia="Times New Roman" w:hAnsi="Times New Roman" w:cs="PetersburgC"/>
          <w:sz w:val="28"/>
          <w:szCs w:val="20"/>
          <w:lang w:eastAsia="ru-RU"/>
        </w:rPr>
        <w:t>- процесс выплавки чугуна, введенный Генри Кортом в 1783–1784 гг. Он предусматривал плавку чугуна в отражательной печи без прямого контакта с топливом. Расплавленный металл размешивался для выжигания излишка углерода, после чего прокатывался для устранения примесей и придания ему желаемой формы.</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Путь </w:t>
      </w:r>
      <w:r w:rsidRPr="004F445B">
        <w:rPr>
          <w:rFonts w:ascii="Times New Roman" w:eastAsia="Times New Roman" w:hAnsi="Times New Roman" w:cs="PetersburgC"/>
          <w:sz w:val="28"/>
          <w:szCs w:val="20"/>
          <w:lang w:eastAsia="ru-RU"/>
        </w:rPr>
        <w:t>- главные пути сообщения в Древней Руси – водные. Они складывались на основе крупных речных систем. Один из наиболее важных был путь из варяг в греки (</w:t>
      </w:r>
      <w:proofErr w:type="spellStart"/>
      <w:r w:rsidRPr="004F445B">
        <w:rPr>
          <w:rFonts w:ascii="Times New Roman" w:eastAsia="Times New Roman" w:hAnsi="Times New Roman" w:cs="PetersburgC"/>
          <w:sz w:val="28"/>
          <w:szCs w:val="20"/>
          <w:lang w:eastAsia="ru-RU"/>
        </w:rPr>
        <w:t>соед</w:t>
      </w:r>
      <w:proofErr w:type="spellEnd"/>
      <w:r w:rsidRPr="004F445B">
        <w:rPr>
          <w:rFonts w:ascii="Times New Roman" w:eastAsia="Times New Roman" w:hAnsi="Times New Roman" w:cs="PetersburgC"/>
          <w:sz w:val="28"/>
          <w:szCs w:val="20"/>
          <w:lang w:eastAsia="ru-RU"/>
        </w:rPr>
        <w:t>. Балтику с Черным морем). Были еще Днепровский путь (из Византии на Русь везли дорогие ткани, иконы, вина, ювелирные украшения, пряности, фрукты и овощи), Волжский путь - на Каспий, Кавказ и Закавказье, в арабские страны. По нему вывозились меха, воск, лен, полотна, серебро, ввозились шелковые ткани, пряности, фрукты.</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Рада </w:t>
      </w:r>
      <w:r w:rsidRPr="004F445B">
        <w:rPr>
          <w:rFonts w:ascii="Times New Roman" w:eastAsia="Times New Roman" w:hAnsi="Times New Roman" w:cs="PetersburgC"/>
          <w:sz w:val="28"/>
          <w:szCs w:val="20"/>
          <w:lang w:eastAsia="ru-RU"/>
        </w:rPr>
        <w:t>- правительственный кружок. Избранная рада, в правление Ивана Грозного, представляла собой неофициальное правительство Российского государства в 1547–1560 г.</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Рало </w:t>
      </w:r>
      <w:r w:rsidRPr="004F445B">
        <w:rPr>
          <w:rFonts w:ascii="Times New Roman" w:eastAsia="Times New Roman" w:hAnsi="Times New Roman" w:cs="PetersburgC"/>
          <w:sz w:val="28"/>
          <w:szCs w:val="20"/>
          <w:lang w:eastAsia="ru-RU"/>
        </w:rPr>
        <w:t>- деревянный плуг для обработки земли.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Рез </w:t>
      </w:r>
      <w:r w:rsidRPr="004F445B">
        <w:rPr>
          <w:rFonts w:ascii="Times New Roman" w:eastAsia="Times New Roman" w:hAnsi="Times New Roman" w:cs="PetersburgC"/>
          <w:sz w:val="28"/>
          <w:szCs w:val="20"/>
          <w:lang w:eastAsia="ru-RU"/>
        </w:rPr>
        <w:t>- домовой процент.</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Ремесленники </w:t>
      </w:r>
      <w:r w:rsidRPr="004F445B">
        <w:rPr>
          <w:rFonts w:ascii="Times New Roman" w:eastAsia="Times New Roman" w:hAnsi="Times New Roman" w:cs="PetersburgC"/>
          <w:sz w:val="28"/>
          <w:szCs w:val="20"/>
          <w:lang w:eastAsia="ru-RU"/>
        </w:rPr>
        <w:t>- население городов, занимающее различными ремеслами - кожевенным, ткацким, суконным и т. п. Производили продукцию на заказ, а позже с ростом городского населения – на обмен между отдельными областями.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Ремесло </w:t>
      </w:r>
      <w:r w:rsidRPr="004F445B">
        <w:rPr>
          <w:rFonts w:ascii="Times New Roman" w:eastAsia="Times New Roman" w:hAnsi="Times New Roman" w:cs="PetersburgC"/>
          <w:sz w:val="28"/>
          <w:szCs w:val="20"/>
          <w:lang w:eastAsia="ru-RU"/>
        </w:rPr>
        <w:t xml:space="preserve">- развивается интенсивно на Руси с XII в. В городах Новгород, Смоленск, Владимир, Ярославль, Псков, Суздаль заселяются ремесленниками; быстро развиваются. С XIII в. одно из наиболее развитых ремесел - </w:t>
      </w:r>
      <w:proofErr w:type="spellStart"/>
      <w:r w:rsidRPr="004F445B">
        <w:rPr>
          <w:rFonts w:ascii="Times New Roman" w:eastAsia="Times New Roman" w:hAnsi="Times New Roman" w:cs="PetersburgC"/>
          <w:sz w:val="28"/>
          <w:szCs w:val="20"/>
          <w:lang w:eastAsia="ru-RU"/>
        </w:rPr>
        <w:t>каменностроительное</w:t>
      </w:r>
      <w:proofErr w:type="spellEnd"/>
      <w:r w:rsidRPr="004F445B">
        <w:rPr>
          <w:rFonts w:ascii="Times New Roman" w:eastAsia="Times New Roman" w:hAnsi="Times New Roman" w:cs="PetersburgC"/>
          <w:sz w:val="28"/>
          <w:szCs w:val="20"/>
          <w:lang w:eastAsia="ru-RU"/>
        </w:rPr>
        <w:t xml:space="preserve"> - возведение церквей и монастырей, также стекольный, иконописный промыслы. Развиваются производство сельскохозяйственных орудий, изготовление оружия - кольчуг, панцирей, книгоиздание, производство бумаги. Гончарный промысел, кожевенный, ткацкий и др.</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Ром </w:t>
      </w:r>
      <w:r w:rsidRPr="004F445B">
        <w:rPr>
          <w:rFonts w:ascii="Times New Roman" w:eastAsia="Times New Roman" w:hAnsi="Times New Roman" w:cs="PetersburgC"/>
          <w:sz w:val="28"/>
          <w:szCs w:val="20"/>
          <w:lang w:eastAsia="ru-RU"/>
        </w:rPr>
        <w:t xml:space="preserve">- крепкий спиртной напиток, полученный сбраживанием и перегонкой сока сахарного тростника. Его производство процветало в </w:t>
      </w:r>
      <w:r w:rsidRPr="004F445B">
        <w:rPr>
          <w:rFonts w:ascii="Times New Roman" w:eastAsia="Times New Roman" w:hAnsi="Times New Roman" w:cs="PetersburgC"/>
          <w:sz w:val="28"/>
          <w:szCs w:val="20"/>
          <w:lang w:eastAsia="ru-RU"/>
        </w:rPr>
        <w:lastRenderedPageBreak/>
        <w:t>основном в прибрежных районах Новой Англии. Является одной из составляющих «тройной торговли».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Рядовичи </w:t>
      </w:r>
      <w:r w:rsidRPr="004F445B">
        <w:rPr>
          <w:rFonts w:ascii="Times New Roman" w:eastAsia="Times New Roman" w:hAnsi="Times New Roman" w:cs="PetersburgC"/>
          <w:sz w:val="28"/>
          <w:szCs w:val="20"/>
          <w:lang w:eastAsia="ru-RU"/>
        </w:rPr>
        <w:t>- лица, нанимавшиеся на работу по ряду (договору). При невыполнении обязательств могли стать холопами. Понятие, введенное в первом русском своде законов - «Русская правда».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Рядок </w:t>
      </w:r>
      <w:r w:rsidRPr="004F445B">
        <w:rPr>
          <w:rFonts w:ascii="Times New Roman" w:eastAsia="Times New Roman" w:hAnsi="Times New Roman" w:cs="PetersburgC"/>
          <w:sz w:val="28"/>
          <w:szCs w:val="20"/>
          <w:lang w:eastAsia="ru-RU"/>
        </w:rPr>
        <w:t>- торговое поселение.</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Сахарные острова </w:t>
      </w:r>
      <w:r w:rsidRPr="004F445B">
        <w:rPr>
          <w:rFonts w:ascii="Times New Roman" w:eastAsia="Times New Roman" w:hAnsi="Times New Roman" w:cs="PetersburgC"/>
          <w:sz w:val="28"/>
          <w:szCs w:val="20"/>
          <w:lang w:eastAsia="ru-RU"/>
        </w:rPr>
        <w:t>- острова Вест-Индии, откуда американские купцы привозили необходимое для производства спиртных напитков сырье (сахар и патоку).</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Секуляризация </w:t>
      </w:r>
      <w:r w:rsidRPr="004F445B">
        <w:rPr>
          <w:rFonts w:ascii="Times New Roman" w:eastAsia="Times New Roman" w:hAnsi="Times New Roman" w:cs="PetersburgC"/>
          <w:sz w:val="28"/>
          <w:szCs w:val="20"/>
          <w:lang w:eastAsia="ru-RU"/>
        </w:rPr>
        <w:t xml:space="preserve">(от </w:t>
      </w:r>
      <w:proofErr w:type="spellStart"/>
      <w:r w:rsidRPr="004F445B">
        <w:rPr>
          <w:rFonts w:ascii="Times New Roman" w:eastAsia="Times New Roman" w:hAnsi="Times New Roman" w:cs="PetersburgC"/>
          <w:sz w:val="28"/>
          <w:szCs w:val="20"/>
          <w:lang w:eastAsia="ru-RU"/>
        </w:rPr>
        <w:t>позднелат</w:t>
      </w:r>
      <w:proofErr w:type="spellEnd"/>
      <w:r w:rsidRPr="004F445B">
        <w:rPr>
          <w:rFonts w:ascii="Times New Roman" w:eastAsia="Times New Roman" w:hAnsi="Times New Roman" w:cs="PetersburgC"/>
          <w:sz w:val="28"/>
          <w:szCs w:val="20"/>
          <w:lang w:eastAsia="ru-RU"/>
        </w:rPr>
        <w:t xml:space="preserve">. </w:t>
      </w:r>
      <w:proofErr w:type="spellStart"/>
      <w:r w:rsidRPr="004F445B">
        <w:rPr>
          <w:rFonts w:ascii="Times New Roman" w:eastAsia="Times New Roman" w:hAnsi="Times New Roman" w:cs="PetersburgC-Italic"/>
          <w:i/>
          <w:iCs/>
          <w:sz w:val="28"/>
          <w:szCs w:val="20"/>
          <w:lang w:eastAsia="ru-RU"/>
        </w:rPr>
        <w:t>saecularis</w:t>
      </w:r>
      <w:proofErr w:type="spellEnd"/>
      <w:r w:rsidRPr="004F445B">
        <w:rPr>
          <w:rFonts w:ascii="Times New Roman" w:eastAsia="Times New Roman" w:hAnsi="Times New Roman" w:cs="PetersburgC-Italic"/>
          <w:i/>
          <w:iCs/>
          <w:sz w:val="28"/>
          <w:szCs w:val="20"/>
          <w:lang w:eastAsia="ru-RU"/>
        </w:rPr>
        <w:t xml:space="preserve"> </w:t>
      </w:r>
      <w:r w:rsidRPr="004F445B">
        <w:rPr>
          <w:rFonts w:ascii="Times New Roman" w:eastAsia="Times New Roman" w:hAnsi="Times New Roman" w:cs="PetersburgC"/>
          <w:sz w:val="28"/>
          <w:szCs w:val="20"/>
          <w:lang w:eastAsia="ru-RU"/>
        </w:rPr>
        <w:t>- мирской, светский) - обращение государством церковной собственности (преимущественно земли) в светскую. Секуляризация широко проводилась вовремя Реформации.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Синдикат </w:t>
      </w:r>
      <w:r w:rsidRPr="004F445B">
        <w:rPr>
          <w:rFonts w:ascii="Times New Roman" w:eastAsia="Times New Roman" w:hAnsi="Times New Roman" w:cs="PetersburgC"/>
          <w:sz w:val="28"/>
          <w:szCs w:val="20"/>
          <w:lang w:eastAsia="ru-RU"/>
        </w:rPr>
        <w:t>- объединение однородных промышленных предприятий, созданное в целях сбыта изделий через общую продажную контору, организованную в форме особого торгового товарищества (акционерного общества, товарищества с ограниченной ответственностью и т. п.), с которой каждый из участников синдиката заключает одинаковый по своим условиям договор на сбыт своих изделий.</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Синод </w:t>
      </w:r>
      <w:r w:rsidRPr="004F445B">
        <w:rPr>
          <w:rFonts w:ascii="Times New Roman" w:eastAsia="Times New Roman" w:hAnsi="Times New Roman" w:cs="PetersburgC"/>
          <w:sz w:val="28"/>
          <w:szCs w:val="20"/>
          <w:lang w:eastAsia="ru-RU"/>
        </w:rPr>
        <w:t>- один из высших органов России в 1721–1917 гг. Ведал делами православной церкви. При Петре I - одна из коллегий -духовная коллегия, возглавляемая обер-прокурором Синода. При Петре I приказы были заменены коллегиями (подобие современных министерств). Их было 12.</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Система регрессивного налогообложения </w:t>
      </w:r>
      <w:r w:rsidRPr="004F445B">
        <w:rPr>
          <w:rFonts w:ascii="Times New Roman" w:eastAsia="Times New Roman" w:hAnsi="Times New Roman" w:cs="PetersburgC"/>
          <w:sz w:val="28"/>
          <w:szCs w:val="20"/>
          <w:lang w:eastAsia="ru-RU"/>
        </w:rPr>
        <w:t>- система налогообложения, при которой субъект с меньшим доходом платит налог по большей налоговой ставке, чем субъект с более высоким доходом. В Англии эта система возлагала непропорционально тяжелое бремя на слои населения с низким уровнем дохода, но при этом способствовала накоплению капитала для инвестиций.</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Сказки </w:t>
      </w:r>
      <w:r w:rsidRPr="004F445B">
        <w:rPr>
          <w:rFonts w:ascii="Times New Roman" w:eastAsia="Times New Roman" w:hAnsi="Times New Roman" w:cs="PetersburgC"/>
          <w:sz w:val="28"/>
          <w:szCs w:val="20"/>
          <w:lang w:eastAsia="ru-RU"/>
        </w:rPr>
        <w:t>- документы.</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Скотоводство </w:t>
      </w:r>
      <w:r w:rsidRPr="004F445B">
        <w:rPr>
          <w:rFonts w:ascii="Times New Roman" w:eastAsia="Times New Roman" w:hAnsi="Times New Roman" w:cs="PetersburgC"/>
          <w:sz w:val="28"/>
          <w:szCs w:val="20"/>
          <w:lang w:eastAsia="ru-RU"/>
        </w:rPr>
        <w:t xml:space="preserve">- разведение крупного рогатого скота для получения молока, говядины и кожсырья, разведение лошадей, волов, </w:t>
      </w:r>
      <w:proofErr w:type="spellStart"/>
      <w:r w:rsidRPr="004F445B">
        <w:rPr>
          <w:rFonts w:ascii="Times New Roman" w:eastAsia="Times New Roman" w:hAnsi="Times New Roman" w:cs="PetersburgC"/>
          <w:sz w:val="28"/>
          <w:szCs w:val="20"/>
          <w:lang w:eastAsia="ru-RU"/>
        </w:rPr>
        <w:t>коров</w:t>
      </w:r>
      <w:proofErr w:type="spellEnd"/>
      <w:r w:rsidRPr="004F445B">
        <w:rPr>
          <w:rFonts w:ascii="Times New Roman" w:eastAsia="Times New Roman" w:hAnsi="Times New Roman" w:cs="PetersburgC"/>
          <w:sz w:val="28"/>
          <w:szCs w:val="20"/>
          <w:lang w:eastAsia="ru-RU"/>
        </w:rPr>
        <w:t xml:space="preserve">, овец, </w:t>
      </w:r>
      <w:r w:rsidRPr="004F445B">
        <w:rPr>
          <w:rFonts w:ascii="Times New Roman" w:eastAsia="Times New Roman" w:hAnsi="Times New Roman" w:cs="PetersburgC"/>
          <w:sz w:val="28"/>
          <w:szCs w:val="20"/>
          <w:lang w:eastAsia="ru-RU"/>
        </w:rPr>
        <w:lastRenderedPageBreak/>
        <w:t>свиней. Животноводство тесно связано у восточных славян с земледелием. Скотоводство уже было достаточно хорошо развито при Игоре и Святославе Олеговиче. Росла потребность в тягловой силе.</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Смутное время </w:t>
      </w:r>
      <w:r w:rsidRPr="004F445B">
        <w:rPr>
          <w:rFonts w:ascii="Times New Roman" w:eastAsia="Times New Roman" w:hAnsi="Times New Roman" w:cs="PetersburgC"/>
          <w:sz w:val="28"/>
          <w:szCs w:val="20"/>
          <w:lang w:eastAsia="ru-RU"/>
        </w:rPr>
        <w:t>- период с 1598 по 1613 гг. Причины смутного времени коренятся во внутренней и внешней политике Ивана Грозного. Длительная Ливонская война, опричнина (1565–1572), - нанесли стране огромный урон, разорили население многих районов. Города пустели, разорялись крестьяне. (Эпоха Б. Годунова, Лжедмитрия, Шуйских.)</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Соборы земские </w:t>
      </w:r>
      <w:r w:rsidRPr="004F445B">
        <w:rPr>
          <w:rFonts w:ascii="Times New Roman" w:eastAsia="Times New Roman" w:hAnsi="Times New Roman" w:cs="PetersburgC"/>
          <w:sz w:val="28"/>
          <w:szCs w:val="20"/>
          <w:lang w:eastAsia="ru-RU"/>
        </w:rPr>
        <w:t>– сословно-представительные учреждения в эпоху Ивана Грозного. Они созывались правительством для обсуждения наиболее важных вопросов внутренней и внешней политики, играя роль совещательных органов.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Собственность </w:t>
      </w:r>
      <w:r w:rsidRPr="004F445B">
        <w:rPr>
          <w:rFonts w:ascii="Times New Roman" w:eastAsia="Times New Roman" w:hAnsi="Times New Roman" w:cs="PetersburgC"/>
          <w:sz w:val="28"/>
          <w:szCs w:val="20"/>
          <w:lang w:eastAsia="ru-RU"/>
        </w:rPr>
        <w:t>- принадлежность средств и продуктов производства определенным лицам - индивидам или коллективам - в определенных исторических условиях, отражающих конкретный тип отношений собственности.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Собственность, частная </w:t>
      </w:r>
      <w:r w:rsidRPr="004F445B">
        <w:rPr>
          <w:rFonts w:ascii="Times New Roman" w:eastAsia="Times New Roman" w:hAnsi="Times New Roman" w:cs="PetersburgC"/>
          <w:sz w:val="28"/>
          <w:szCs w:val="20"/>
          <w:lang w:eastAsia="ru-RU"/>
        </w:rPr>
        <w:t>- одна из форм собственности; абсолютное право физического или юридического лица на конкретное имущество (землю, другое движимое и недвижимое имущество).</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Сообщество, Европейское (ЕС) </w:t>
      </w:r>
      <w:r w:rsidRPr="004F445B">
        <w:rPr>
          <w:rFonts w:ascii="Times New Roman" w:eastAsia="Times New Roman" w:hAnsi="Times New Roman" w:cs="PetersburgC"/>
          <w:sz w:val="28"/>
          <w:szCs w:val="20"/>
          <w:lang w:eastAsia="ru-RU"/>
        </w:rPr>
        <w:t xml:space="preserve">- интеграционная группировка, включающая 12 западноевропейских государств (Бельгия, Великобритания, Греция, Дания, Ирландия, Италия, Испания, Люксембург, Нидерланды, Португалия, Франция, ФРГ). Образовалась из трех сообществ: Европейского экономического сообщества (ЕЭС); Европейского сообщества по атомной энергии (Евратом), Европейского объединения угля и стали (ЕОУС), созданных в 50-е годы и с 1967 г. имеющих общие руководящие органы и единый бюджет. В конце 60-х годов был создан таможенный союз: отменены таможенные пошлины и сняты количественные ограничения во взаимной торговле; введен единый таможенный тариф по отношению к третьим странам; проводится единая внешнеторговая политика; действует </w:t>
      </w:r>
      <w:r w:rsidRPr="004F445B">
        <w:rPr>
          <w:rFonts w:ascii="Times New Roman" w:eastAsia="Times New Roman" w:hAnsi="Times New Roman" w:cs="PetersburgC"/>
          <w:sz w:val="28"/>
          <w:szCs w:val="20"/>
          <w:lang w:eastAsia="ru-RU"/>
        </w:rPr>
        <w:lastRenderedPageBreak/>
        <w:t>Европейская валютная система; проводится совместная региональная политика по развитию отсталых и депрессивных районов; осуществляются совместные научно-технические программы и др. В 1985 г. был принят Единый европейский акт (вступил в силу в 1987 г.), в соответствии с которым к концу 1992 г. должен быть завершен процесс создания единого внутреннего рынка товаров, услуг, капиталов, рабочей силы. Перспективная задача –образование политического объединения в виде конфедеративного или федеративного типа. На базе ЕС действуют различные комитеты, например Всеобщий комитет сельскохозяйственного сотрудничества, Федерация союзов фермеров, Комитет постоянных представителей и др. Руководящий орган ЕС - Совет министров; административный - Комиссия ЕС; действует суд ЕС и Европейский парламент из 518 парламентариев, который является консультативным и рекомендательным органом (за исключением бюджета, который утверждается Европарламентом).</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Сотня </w:t>
      </w:r>
      <w:r w:rsidRPr="004F445B">
        <w:rPr>
          <w:rFonts w:ascii="Times New Roman" w:eastAsia="Times New Roman" w:hAnsi="Times New Roman" w:cs="PetersburgC"/>
          <w:sz w:val="28"/>
          <w:szCs w:val="20"/>
          <w:lang w:eastAsia="ru-RU"/>
        </w:rPr>
        <w:t>- войсковое подразделение в древнерусском войске, стрелецких полках и казачьем войске (соответствует эскадрону).</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Столыпин, Петр Аркадьевич </w:t>
      </w:r>
      <w:r w:rsidRPr="004F445B">
        <w:rPr>
          <w:rFonts w:ascii="Times New Roman" w:eastAsia="Times New Roman" w:hAnsi="Times New Roman" w:cs="PetersburgC"/>
          <w:sz w:val="28"/>
          <w:szCs w:val="20"/>
          <w:lang w:eastAsia="ru-RU"/>
        </w:rPr>
        <w:t>(1862–1911) - русский государственный деятель, саратовский губернатор, министр внутренних дел и председатель Совета министров (с 1906 г.). В 1907–1911 гг. определял правительственный курс. Руководитель аграрной реформы, названной столыпинской. Убит эсером, агентом охранки. Аграрная реформа была реформой крестьянского надельного землевладения, ставшая поворотом от общинного землепользования к началу широкого развития капиталистических отношений в деревне.</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
          <w:sz w:val="28"/>
          <w:szCs w:val="20"/>
          <w:lang w:eastAsia="ru-RU"/>
        </w:rPr>
        <w:t xml:space="preserve">Разрешение выходить из крестьянской общины на хутора и отруба, укрепление Крестьянского банка, принудительное землеустройство и переселенческая политика (на свободные земли в Сибирь и на Дальний Восток проследовало около 3 млн человек) имели целью ликвидацию малоземелья, при сохранении помещичьего землевладения, ускорение расслоения деревни, создание в лице крепких крестьян дополнительной социальной опоры власти. </w:t>
      </w:r>
      <w:r w:rsidRPr="004F445B">
        <w:rPr>
          <w:rFonts w:ascii="Times New Roman" w:eastAsia="Times New Roman" w:hAnsi="Times New Roman" w:cs="PetersburgC"/>
          <w:sz w:val="28"/>
          <w:szCs w:val="20"/>
          <w:lang w:eastAsia="ru-RU"/>
        </w:rPr>
        <w:lastRenderedPageBreak/>
        <w:t>Сторонник наведения жесткого порядка в стране в целях сохранения социального мира. Реформа может быть оценена как неудачная: 700 тыс. переселенцев не смогли создать крупные хозяйства, 800 тыс. - вернулись назад, около 100 тыс. переселенцев умерли голодной смертью.</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Струмилин (Струмилло-Петрашкевич), Станислав </w:t>
      </w:r>
      <w:proofErr w:type="spellStart"/>
      <w:r w:rsidRPr="004F445B">
        <w:rPr>
          <w:rFonts w:ascii="Times New Roman" w:eastAsia="Times New Roman" w:hAnsi="Times New Roman" w:cs="PetersburgC-Bold"/>
          <w:b/>
          <w:bCs/>
          <w:sz w:val="28"/>
          <w:szCs w:val="20"/>
          <w:lang w:eastAsia="ru-RU"/>
        </w:rPr>
        <w:t>Густавович</w:t>
      </w:r>
      <w:proofErr w:type="spellEnd"/>
      <w:r w:rsidRPr="004F445B">
        <w:rPr>
          <w:rFonts w:ascii="Times New Roman" w:eastAsia="Times New Roman" w:hAnsi="Times New Roman" w:cs="PetersburgC-Bold"/>
          <w:b/>
          <w:bCs/>
          <w:sz w:val="28"/>
          <w:szCs w:val="20"/>
          <w:lang w:eastAsia="ru-RU"/>
        </w:rPr>
        <w:t xml:space="preserve"> </w:t>
      </w:r>
      <w:r w:rsidRPr="004F445B">
        <w:rPr>
          <w:rFonts w:ascii="Times New Roman" w:eastAsia="Times New Roman" w:hAnsi="Times New Roman" w:cs="PetersburgC"/>
          <w:sz w:val="28"/>
          <w:szCs w:val="20"/>
          <w:lang w:eastAsia="ru-RU"/>
        </w:rPr>
        <w:t>(1877–1974) - русский (советский) экономист и статистик. Основные труды в области экономики, статистики, управления народным хозяйством, демографического прогнозирования, экономической истории. Под руководством Струмилина разработана первая в мире система материальных балансов.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Табель о рангах </w:t>
      </w:r>
      <w:r w:rsidRPr="004F445B">
        <w:rPr>
          <w:rFonts w:ascii="Times New Roman" w:eastAsia="Times New Roman" w:hAnsi="Times New Roman" w:cs="PetersburgC"/>
          <w:sz w:val="28"/>
          <w:szCs w:val="20"/>
          <w:lang w:eastAsia="ru-RU"/>
        </w:rPr>
        <w:t>- свод законов о государственной службе, законодательный акт, закреплявший в 1722 г. реформаторскую деятельность Петра I. По нему служба монарху становилась пожизненной. Закреплялось 14 рангов чиновников гражданской, военной и придворной службы. При этом чиновники, достигшие 1-8 рангов, становились потомственными дворянами, а чиновники 9-14-го могли рассчитывать только на личное дворянство. Дворянам предписывалось начинать службу с самых низших чинов.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Товар </w:t>
      </w:r>
      <w:r w:rsidRPr="004F445B">
        <w:rPr>
          <w:rFonts w:ascii="Times New Roman" w:eastAsia="Times New Roman" w:hAnsi="Times New Roman" w:cs="PetersburgC"/>
          <w:sz w:val="28"/>
          <w:szCs w:val="20"/>
          <w:lang w:eastAsia="ru-RU"/>
        </w:rPr>
        <w:t>- материальное изделие, предлагаемое рынку с целью его приобретения, использования или потребления.</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Товарное производство </w:t>
      </w:r>
      <w:r w:rsidRPr="004F445B">
        <w:rPr>
          <w:rFonts w:ascii="Times New Roman" w:eastAsia="Times New Roman" w:hAnsi="Times New Roman" w:cs="PetersburgC"/>
          <w:sz w:val="28"/>
          <w:szCs w:val="20"/>
          <w:lang w:eastAsia="ru-RU"/>
        </w:rPr>
        <w:t>- процесс создания материальных благ, необходимых для существования и развития общества и предназначенных для обмена (купли-продажи). Продукты товарного производства распределяются, обмениваются и потребляются при помощи рыночных отношений.</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Торговля </w:t>
      </w:r>
      <w:r w:rsidRPr="004F445B">
        <w:rPr>
          <w:rFonts w:ascii="Times New Roman" w:eastAsia="Times New Roman" w:hAnsi="Times New Roman" w:cs="PetersburgC"/>
          <w:sz w:val="28"/>
          <w:szCs w:val="20"/>
          <w:lang w:eastAsia="ru-RU"/>
        </w:rPr>
        <w:t>- хозяйственная деятельность по обороту, купле и продаже товаров.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Треугольная торговля </w:t>
      </w:r>
      <w:r w:rsidRPr="004F445B">
        <w:rPr>
          <w:rFonts w:ascii="Times New Roman" w:eastAsia="Times New Roman" w:hAnsi="Times New Roman" w:cs="PetersburgC"/>
          <w:sz w:val="28"/>
          <w:szCs w:val="20"/>
          <w:lang w:eastAsia="ru-RU"/>
        </w:rPr>
        <w:t>- торговля по принципу «патока-ром-рабы». Американские купцы сначала покупали в Вест-Индии патоку, перепродавали ее производителям рома, которые, в свою очередь, обменивали готовый ром на рабов. Затем рабов сбывали плантаторам южных колоний. Такая торговля послужила источником колоссальных прибылей для купцов.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lastRenderedPageBreak/>
        <w:t xml:space="preserve">Трехполье </w:t>
      </w:r>
      <w:r w:rsidRPr="004F445B">
        <w:rPr>
          <w:rFonts w:ascii="Times New Roman" w:eastAsia="Times New Roman" w:hAnsi="Times New Roman" w:cs="PetersburgC"/>
          <w:sz w:val="28"/>
          <w:szCs w:val="20"/>
          <w:lang w:eastAsia="ru-RU"/>
        </w:rPr>
        <w:t>- система севооборота, при которой пашня крестьянина делилась на три части: ярь, озимь и пар. Одна засевалась весной, другая – осенью, а третья отдыхала.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Тягло </w:t>
      </w:r>
      <w:r w:rsidRPr="004F445B">
        <w:rPr>
          <w:rFonts w:ascii="Times New Roman" w:eastAsia="Times New Roman" w:hAnsi="Times New Roman" w:cs="PetersburgC"/>
          <w:sz w:val="28"/>
          <w:szCs w:val="20"/>
          <w:lang w:eastAsia="ru-RU"/>
        </w:rPr>
        <w:t>- единый государственный налог в XVII 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Управа </w:t>
      </w:r>
      <w:r w:rsidRPr="004F445B">
        <w:rPr>
          <w:rFonts w:ascii="Times New Roman" w:eastAsia="Times New Roman" w:hAnsi="Times New Roman" w:cs="PetersburgC"/>
          <w:sz w:val="28"/>
          <w:szCs w:val="20"/>
          <w:lang w:eastAsia="ru-RU"/>
        </w:rPr>
        <w:t>- учреждение.</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Уроки </w:t>
      </w:r>
      <w:r w:rsidRPr="004F445B">
        <w:rPr>
          <w:rFonts w:ascii="Times New Roman" w:eastAsia="Times New Roman" w:hAnsi="Times New Roman" w:cs="PetersburgC"/>
          <w:sz w:val="28"/>
          <w:szCs w:val="20"/>
          <w:lang w:eastAsia="ru-RU"/>
        </w:rPr>
        <w:t>- нормы дани (сбор налогов) во времена княгини Ольги в период древнерусского государства (середина X 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Урядник </w:t>
      </w:r>
      <w:r w:rsidRPr="004F445B">
        <w:rPr>
          <w:rFonts w:ascii="Times New Roman" w:eastAsia="Times New Roman" w:hAnsi="Times New Roman" w:cs="PetersburgC"/>
          <w:sz w:val="28"/>
          <w:szCs w:val="20"/>
          <w:lang w:eastAsia="ru-RU"/>
        </w:rPr>
        <w:t>- нижний чин уездной полиции в дореволюционной России.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Феодализм </w:t>
      </w:r>
      <w:r w:rsidRPr="004F445B">
        <w:rPr>
          <w:rFonts w:ascii="Times New Roman" w:eastAsia="Times New Roman" w:hAnsi="Times New Roman" w:cs="PetersburgC"/>
          <w:sz w:val="28"/>
          <w:szCs w:val="20"/>
          <w:lang w:eastAsia="ru-RU"/>
        </w:rPr>
        <w:t xml:space="preserve">(от </w:t>
      </w:r>
      <w:proofErr w:type="spellStart"/>
      <w:r w:rsidRPr="004F445B">
        <w:rPr>
          <w:rFonts w:ascii="Times New Roman" w:eastAsia="Times New Roman" w:hAnsi="Times New Roman" w:cs="PetersburgC"/>
          <w:sz w:val="28"/>
          <w:szCs w:val="20"/>
          <w:lang w:eastAsia="ru-RU"/>
        </w:rPr>
        <w:t>позднелат</w:t>
      </w:r>
      <w:proofErr w:type="spellEnd"/>
      <w:r w:rsidRPr="004F445B">
        <w:rPr>
          <w:rFonts w:ascii="Times New Roman" w:eastAsia="Times New Roman" w:hAnsi="Times New Roman" w:cs="PetersburgC"/>
          <w:sz w:val="28"/>
          <w:szCs w:val="20"/>
          <w:lang w:eastAsia="ru-RU"/>
        </w:rPr>
        <w:t xml:space="preserve">. </w:t>
      </w:r>
      <w:r w:rsidRPr="004F445B">
        <w:rPr>
          <w:rFonts w:ascii="Times New Roman" w:eastAsia="Times New Roman" w:hAnsi="Times New Roman" w:cs="PetersburgC-Italic"/>
          <w:i/>
          <w:iCs/>
          <w:sz w:val="28"/>
          <w:szCs w:val="20"/>
          <w:lang w:eastAsia="ru-RU"/>
        </w:rPr>
        <w:t>«</w:t>
      </w:r>
      <w:proofErr w:type="spellStart"/>
      <w:r w:rsidRPr="004F445B">
        <w:rPr>
          <w:rFonts w:ascii="Times New Roman" w:eastAsia="Times New Roman" w:hAnsi="Times New Roman" w:cs="PetersburgC-Italic"/>
          <w:i/>
          <w:iCs/>
          <w:sz w:val="28"/>
          <w:szCs w:val="20"/>
          <w:lang w:eastAsia="ru-RU"/>
        </w:rPr>
        <w:t>feodum</w:t>
      </w:r>
      <w:proofErr w:type="spellEnd"/>
      <w:r w:rsidRPr="004F445B">
        <w:rPr>
          <w:rFonts w:ascii="Times New Roman" w:eastAsia="Times New Roman" w:hAnsi="Times New Roman" w:cs="PetersburgC-Italic"/>
          <w:i/>
          <w:iCs/>
          <w:sz w:val="28"/>
          <w:szCs w:val="20"/>
          <w:lang w:eastAsia="ru-RU"/>
        </w:rPr>
        <w:t>»</w:t>
      </w:r>
      <w:r w:rsidRPr="004F445B">
        <w:rPr>
          <w:rFonts w:ascii="Times New Roman" w:eastAsia="Times New Roman" w:hAnsi="Times New Roman" w:cs="PetersburgC"/>
          <w:sz w:val="28"/>
          <w:szCs w:val="20"/>
          <w:lang w:eastAsia="ru-RU"/>
        </w:rPr>
        <w:t>) - наследственное земельное владение, пожалованное сеньором вассалу под условием несения службы или уплаты установленных обычаем взносов.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Фольварк </w:t>
      </w:r>
      <w:r w:rsidRPr="004F445B">
        <w:rPr>
          <w:rFonts w:ascii="Times New Roman" w:eastAsia="Times New Roman" w:hAnsi="Times New Roman" w:cs="PetersburgC"/>
          <w:sz w:val="28"/>
          <w:szCs w:val="20"/>
          <w:lang w:eastAsia="ru-RU"/>
        </w:rPr>
        <w:t>- система крепостного хозяйства, при которой продукция барщины идет не на потребление внутри поместья, а на экспорт.</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Хозяйство, натуральное </w:t>
      </w:r>
      <w:r w:rsidRPr="004F445B">
        <w:rPr>
          <w:rFonts w:ascii="Times New Roman" w:eastAsia="Times New Roman" w:hAnsi="Times New Roman" w:cs="PetersburgC"/>
          <w:sz w:val="28"/>
          <w:szCs w:val="20"/>
          <w:lang w:eastAsia="ru-RU"/>
        </w:rPr>
        <w:t>- тип хозяйства, в котором продукты производятся лишь для внутрихозяйственного потребления, удовлетворения собственных потребностей производителя в противоположность товарному хозяйству, производящему продукцию для продажи.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Царь </w:t>
      </w:r>
      <w:r w:rsidRPr="004F445B">
        <w:rPr>
          <w:rFonts w:ascii="Times New Roman" w:eastAsia="Times New Roman" w:hAnsi="Times New Roman" w:cs="PetersburgC"/>
          <w:sz w:val="28"/>
          <w:szCs w:val="20"/>
          <w:lang w:eastAsia="ru-RU"/>
        </w:rPr>
        <w:t xml:space="preserve">(от латинского - </w:t>
      </w:r>
      <w:proofErr w:type="spellStart"/>
      <w:r w:rsidRPr="004F445B">
        <w:rPr>
          <w:rFonts w:ascii="Times New Roman" w:eastAsia="Times New Roman" w:hAnsi="Times New Roman" w:cs="PetersburgC-Italic"/>
          <w:i/>
          <w:iCs/>
          <w:sz w:val="28"/>
          <w:szCs w:val="20"/>
          <w:lang w:eastAsia="ru-RU"/>
        </w:rPr>
        <w:t>Caesar</w:t>
      </w:r>
      <w:proofErr w:type="spellEnd"/>
      <w:r w:rsidRPr="004F445B">
        <w:rPr>
          <w:rFonts w:ascii="Times New Roman" w:eastAsia="Times New Roman" w:hAnsi="Times New Roman" w:cs="PetersburgC"/>
          <w:sz w:val="28"/>
          <w:szCs w:val="20"/>
          <w:lang w:eastAsia="ru-RU"/>
        </w:rPr>
        <w:t>) - титул славянских правителей. Первый его носитель (с 917 г.) - Симеон I (893-927), при нем первое Болгарское царство (681–1017), от которого не дошло никаких монет, достигло наибольшего территориального распространения и расцвета культуры. Царями называли себя болгарские правители снова начиная с 1908 г. (до ликвидации монархии 15 сентября 1946 г.) В России Иван IV Грозный (1533-1584) принял титул «Царь» в связи с коронацией; его приемники продолжали носить его, пока Петр I (1689–1725) не ввел в 1721 г. титул «император всея Руси», который появляется на золотых монетах в 2 рубля уже в 1722 в варианте «ИМПЕРАТ(ор) ВСЕРОССИЙСКИЙ».</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Черные земли </w:t>
      </w:r>
      <w:r w:rsidRPr="004F445B">
        <w:rPr>
          <w:rFonts w:ascii="Times New Roman" w:eastAsia="Times New Roman" w:hAnsi="Times New Roman" w:cs="PetersburgC"/>
          <w:sz w:val="28"/>
          <w:szCs w:val="20"/>
          <w:lang w:eastAsia="ru-RU"/>
        </w:rPr>
        <w:t>- это земельные владения черносошных крестьян (т. е. крестьянства, несшего государственные повинности и платившего налоги).</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proofErr w:type="spellStart"/>
      <w:r w:rsidRPr="004F445B">
        <w:rPr>
          <w:rFonts w:ascii="Times New Roman" w:eastAsia="Times New Roman" w:hAnsi="Times New Roman" w:cs="PetersburgC-Bold"/>
          <w:b/>
          <w:bCs/>
          <w:sz w:val="28"/>
          <w:szCs w:val="20"/>
          <w:lang w:eastAsia="ru-RU"/>
        </w:rPr>
        <w:lastRenderedPageBreak/>
        <w:t>Шмоллер</w:t>
      </w:r>
      <w:proofErr w:type="spellEnd"/>
      <w:r w:rsidRPr="004F445B">
        <w:rPr>
          <w:rFonts w:ascii="Times New Roman" w:eastAsia="Times New Roman" w:hAnsi="Times New Roman" w:cs="PetersburgC-Bold"/>
          <w:b/>
          <w:bCs/>
          <w:sz w:val="28"/>
          <w:szCs w:val="20"/>
          <w:lang w:eastAsia="ru-RU"/>
        </w:rPr>
        <w:t xml:space="preserve"> (</w:t>
      </w:r>
      <w:proofErr w:type="spellStart"/>
      <w:r w:rsidRPr="004F445B">
        <w:rPr>
          <w:rFonts w:ascii="Times New Roman" w:eastAsia="Times New Roman" w:hAnsi="Times New Roman" w:cs="PetersburgC-Bold"/>
          <w:b/>
          <w:bCs/>
          <w:sz w:val="28"/>
          <w:szCs w:val="20"/>
          <w:lang w:eastAsia="ru-RU"/>
        </w:rPr>
        <w:t>Schmoller</w:t>
      </w:r>
      <w:proofErr w:type="spellEnd"/>
      <w:r w:rsidRPr="004F445B">
        <w:rPr>
          <w:rFonts w:ascii="Times New Roman" w:eastAsia="Times New Roman" w:hAnsi="Times New Roman" w:cs="PetersburgC-Bold"/>
          <w:b/>
          <w:bCs/>
          <w:sz w:val="28"/>
          <w:szCs w:val="20"/>
          <w:lang w:eastAsia="ru-RU"/>
        </w:rPr>
        <w:t xml:space="preserve">), Густав </w:t>
      </w:r>
      <w:r w:rsidRPr="004F445B">
        <w:rPr>
          <w:rFonts w:ascii="Times New Roman" w:eastAsia="Times New Roman" w:hAnsi="Times New Roman" w:cs="PetersburgC"/>
          <w:sz w:val="28"/>
          <w:szCs w:val="20"/>
          <w:lang w:eastAsia="ru-RU"/>
        </w:rPr>
        <w:t>(1838–1917) - немецкий экономист, основатель новой исторической школы. Отрицал теоретический характер политэкономии, призывая ограничиться сбором фактического и статистического материала, изучением специальных вопросов истории народного хозяйства.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Экономика, дефицитная </w:t>
      </w:r>
      <w:r w:rsidRPr="004F445B">
        <w:rPr>
          <w:rFonts w:ascii="Times New Roman" w:eastAsia="Times New Roman" w:hAnsi="Times New Roman" w:cs="PetersburgC"/>
          <w:sz w:val="28"/>
          <w:szCs w:val="20"/>
          <w:lang w:eastAsia="ru-RU"/>
        </w:rPr>
        <w:t>- форма плановой государственной экономики, при которой упор делается на регулирование материальных потоков вне тесной увязки с финансами, ценами, кредитами. В такой экономике создается условный дефицит большинства товаров.</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Ям </w:t>
      </w:r>
      <w:r w:rsidRPr="004F445B">
        <w:rPr>
          <w:rFonts w:ascii="Times New Roman" w:eastAsia="Times New Roman" w:hAnsi="Times New Roman" w:cs="PetersburgC"/>
          <w:sz w:val="28"/>
          <w:szCs w:val="20"/>
          <w:lang w:eastAsia="ru-RU"/>
        </w:rPr>
        <w:t>- почтовая станция.</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Ярлык </w:t>
      </w:r>
      <w:r w:rsidRPr="004F445B">
        <w:rPr>
          <w:rFonts w:ascii="Times New Roman" w:eastAsia="Times New Roman" w:hAnsi="Times New Roman" w:cs="PetersburgC"/>
          <w:sz w:val="28"/>
          <w:szCs w:val="20"/>
          <w:lang w:eastAsia="ru-RU"/>
        </w:rPr>
        <w:t>- утверждение в Орде, которое нужно было получать на великое княжение во время монголо-татарского ига.</w:t>
      </w:r>
    </w:p>
    <w:p w:rsidR="004F445B" w:rsidRPr="004F445B" w:rsidRDefault="004F445B" w:rsidP="004F445B">
      <w:pPr>
        <w:autoSpaceDE w:val="0"/>
        <w:autoSpaceDN w:val="0"/>
        <w:adjustRightInd w:val="0"/>
        <w:spacing w:after="0" w:line="360" w:lineRule="auto"/>
        <w:ind w:firstLine="720"/>
        <w:jc w:val="both"/>
        <w:rPr>
          <w:rFonts w:ascii="Times New Roman" w:eastAsia="Times New Roman" w:hAnsi="Times New Roman" w:cs="PetersburgC"/>
          <w:sz w:val="28"/>
          <w:szCs w:val="20"/>
          <w:lang w:eastAsia="ru-RU"/>
        </w:rPr>
      </w:pPr>
      <w:r w:rsidRPr="004F445B">
        <w:rPr>
          <w:rFonts w:ascii="Times New Roman" w:eastAsia="Times New Roman" w:hAnsi="Times New Roman" w:cs="PetersburgC-Bold"/>
          <w:b/>
          <w:bCs/>
          <w:sz w:val="28"/>
          <w:szCs w:val="20"/>
          <w:lang w:eastAsia="ru-RU"/>
        </w:rPr>
        <w:t xml:space="preserve">Ярмарки </w:t>
      </w:r>
      <w:r w:rsidRPr="004F445B">
        <w:rPr>
          <w:rFonts w:ascii="Times New Roman" w:eastAsia="Times New Roman" w:hAnsi="Times New Roman" w:cs="PetersburgC"/>
          <w:sz w:val="28"/>
          <w:szCs w:val="20"/>
          <w:lang w:eastAsia="ru-RU"/>
        </w:rPr>
        <w:t xml:space="preserve">- ежегодный рынок, объединение небольших местных рынков в один. В XVII в. были известны такие ярмарки, как </w:t>
      </w:r>
      <w:proofErr w:type="spellStart"/>
      <w:r w:rsidRPr="004F445B">
        <w:rPr>
          <w:rFonts w:ascii="Times New Roman" w:eastAsia="Times New Roman" w:hAnsi="Times New Roman" w:cs="PetersburgC"/>
          <w:sz w:val="28"/>
          <w:szCs w:val="20"/>
          <w:lang w:eastAsia="ru-RU"/>
        </w:rPr>
        <w:t>Макарьевская</w:t>
      </w:r>
      <w:proofErr w:type="spellEnd"/>
      <w:r w:rsidRPr="004F445B">
        <w:rPr>
          <w:rFonts w:ascii="Times New Roman" w:eastAsia="Times New Roman" w:hAnsi="Times New Roman" w:cs="PetersburgC"/>
          <w:sz w:val="28"/>
          <w:szCs w:val="20"/>
          <w:lang w:eastAsia="ru-RU"/>
        </w:rPr>
        <w:t xml:space="preserve"> (близ Нижнего Новгорода), </w:t>
      </w:r>
      <w:proofErr w:type="spellStart"/>
      <w:r w:rsidRPr="004F445B">
        <w:rPr>
          <w:rFonts w:ascii="Times New Roman" w:eastAsia="Times New Roman" w:hAnsi="Times New Roman" w:cs="PetersburgC"/>
          <w:sz w:val="28"/>
          <w:szCs w:val="20"/>
          <w:lang w:eastAsia="ru-RU"/>
        </w:rPr>
        <w:t>Свенская</w:t>
      </w:r>
      <w:proofErr w:type="spellEnd"/>
      <w:r w:rsidRPr="004F445B">
        <w:rPr>
          <w:rFonts w:ascii="Times New Roman" w:eastAsia="Times New Roman" w:hAnsi="Times New Roman" w:cs="PetersburgC"/>
          <w:sz w:val="28"/>
          <w:szCs w:val="20"/>
          <w:lang w:eastAsia="ru-RU"/>
        </w:rPr>
        <w:t xml:space="preserve"> под Брянском, </w:t>
      </w:r>
      <w:proofErr w:type="spellStart"/>
      <w:r w:rsidRPr="004F445B">
        <w:rPr>
          <w:rFonts w:ascii="Times New Roman" w:eastAsia="Times New Roman" w:hAnsi="Times New Roman" w:cs="PetersburgC"/>
          <w:sz w:val="28"/>
          <w:szCs w:val="20"/>
          <w:lang w:eastAsia="ru-RU"/>
        </w:rPr>
        <w:t>Ирбидская</w:t>
      </w:r>
      <w:proofErr w:type="spellEnd"/>
      <w:r w:rsidRPr="004F445B">
        <w:rPr>
          <w:rFonts w:ascii="Times New Roman" w:eastAsia="Times New Roman" w:hAnsi="Times New Roman" w:cs="PetersburgC"/>
          <w:sz w:val="28"/>
          <w:szCs w:val="20"/>
          <w:lang w:eastAsia="ru-RU"/>
        </w:rPr>
        <w:t xml:space="preserve"> за Уралом. Т. о. образовывался всероссийский рынок. К 70-м гг. XVIII в. в стране насчитывалось 1,5 тыс. ярмарок. При этом государство сохраняло за собой монополию на торговлю солью, табаком, дегтем, икрой и т. п.</w:t>
      </w:r>
    </w:p>
    <w:p w:rsidR="00DF49E8" w:rsidRDefault="00DF49E8"/>
    <w:sectPr w:rsidR="00DF4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LightC-Bold">
    <w:panose1 w:val="00000000000000000000"/>
    <w:charset w:val="CC"/>
    <w:family w:val="auto"/>
    <w:notTrueType/>
    <w:pitch w:val="default"/>
    <w:sig w:usb0="00000201" w:usb1="00000000" w:usb2="00000000" w:usb3="00000000" w:csb0="00000004" w:csb1="00000000"/>
  </w:font>
  <w:font w:name="PetersburgC-Bold">
    <w:panose1 w:val="00000000000000000000"/>
    <w:charset w:val="CC"/>
    <w:family w:val="auto"/>
    <w:notTrueType/>
    <w:pitch w:val="default"/>
    <w:sig w:usb0="00000201" w:usb1="00000000" w:usb2="00000000" w:usb3="00000000" w:csb0="00000004" w:csb1="00000000"/>
  </w:font>
  <w:font w:name="PetersburgC">
    <w:panose1 w:val="00000000000000000000"/>
    <w:charset w:val="CC"/>
    <w:family w:val="auto"/>
    <w:notTrueType/>
    <w:pitch w:val="default"/>
    <w:sig w:usb0="00000201" w:usb1="00000000" w:usb2="00000000" w:usb3="00000000" w:csb0="00000004" w:csb1="00000000"/>
  </w:font>
  <w:font w:name="PetersburgC-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5B"/>
    <w:rsid w:val="004F445B"/>
    <w:rsid w:val="006D64CF"/>
    <w:rsid w:val="008A6766"/>
    <w:rsid w:val="00DF49E8"/>
    <w:rsid w:val="00E5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CF95C-B312-433B-B1D1-E9B271D8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4414</Words>
  <Characters>25164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Nickolay Uglitskikh</dc:creator>
  <cp:keywords/>
  <dc:description/>
  <cp:lastModifiedBy>Nickolay Uglitskikh</cp:lastModifiedBy>
  <cp:revision>2</cp:revision>
  <dcterms:created xsi:type="dcterms:W3CDTF">2020-03-10T13:31:00Z</dcterms:created>
  <dcterms:modified xsi:type="dcterms:W3CDTF">2020-03-10T13:32:00Z</dcterms:modified>
</cp:coreProperties>
</file>